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570" w:rsidRPr="005E3754" w:rsidRDefault="00732570" w:rsidP="00732570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Додаток 2</w:t>
      </w:r>
    </w:p>
    <w:p w:rsidR="00732570" w:rsidRPr="005E3754" w:rsidRDefault="00732570" w:rsidP="00732570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5E3754">
        <w:rPr>
          <w:rFonts w:ascii="Times New Roman" w:hAnsi="Times New Roman" w:cs="Times New Roman"/>
          <w:b/>
          <w:sz w:val="28"/>
          <w:szCs w:val="28"/>
        </w:rPr>
        <w:t xml:space="preserve">до рішення виконавчого комітету </w:t>
      </w:r>
      <w:proofErr w:type="spellStart"/>
      <w:r w:rsidRPr="005E3754">
        <w:rPr>
          <w:rFonts w:ascii="Times New Roman" w:hAnsi="Times New Roman" w:cs="Times New Roman"/>
          <w:b/>
          <w:sz w:val="28"/>
          <w:szCs w:val="28"/>
        </w:rPr>
        <w:t>Ставненської</w:t>
      </w:r>
      <w:proofErr w:type="spellEnd"/>
      <w:r w:rsidRPr="005E3754">
        <w:rPr>
          <w:rFonts w:ascii="Times New Roman" w:hAnsi="Times New Roman" w:cs="Times New Roman"/>
          <w:b/>
          <w:sz w:val="28"/>
          <w:szCs w:val="28"/>
        </w:rPr>
        <w:t xml:space="preserve"> сільської ради</w:t>
      </w:r>
    </w:p>
    <w:p w:rsidR="00732570" w:rsidRPr="00732570" w:rsidRDefault="00732570" w:rsidP="00732570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732570">
        <w:rPr>
          <w:rFonts w:ascii="Times New Roman" w:hAnsi="Times New Roman" w:cs="Times New Roman"/>
          <w:b/>
          <w:sz w:val="28"/>
          <w:szCs w:val="28"/>
        </w:rPr>
        <w:t>від 21.02.2024 р. № 25</w:t>
      </w:r>
    </w:p>
    <w:p w:rsidR="00732570" w:rsidRDefault="00732570" w:rsidP="00E949A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732570" w:rsidRDefault="00732570" w:rsidP="00E949A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677A29" w:rsidRPr="00E949A4" w:rsidRDefault="00677A29" w:rsidP="00E949A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2"/>
          <w:w w:val="99"/>
          <w:sz w:val="28"/>
          <w:szCs w:val="28"/>
        </w:rPr>
      </w:pPr>
      <w:r w:rsidRPr="00E949A4">
        <w:rPr>
          <w:rFonts w:ascii="Times New Roman" w:hAnsi="Times New Roman" w:cs="Times New Roman"/>
          <w:bCs/>
          <w:spacing w:val="-1"/>
          <w:sz w:val="28"/>
          <w:szCs w:val="28"/>
        </w:rPr>
        <w:t>ТЕХНОЛОГІЧНА К</w:t>
      </w:r>
      <w:r w:rsidRPr="00E949A4">
        <w:rPr>
          <w:rFonts w:ascii="Times New Roman" w:hAnsi="Times New Roman" w:cs="Times New Roman"/>
          <w:bCs/>
          <w:spacing w:val="2"/>
          <w:sz w:val="28"/>
          <w:szCs w:val="28"/>
        </w:rPr>
        <w:t>А</w:t>
      </w:r>
      <w:r w:rsidRPr="00E949A4">
        <w:rPr>
          <w:rFonts w:ascii="Times New Roman" w:hAnsi="Times New Roman" w:cs="Times New Roman"/>
          <w:bCs/>
          <w:spacing w:val="-1"/>
          <w:sz w:val="28"/>
          <w:szCs w:val="28"/>
        </w:rPr>
        <w:t>Р</w:t>
      </w:r>
      <w:r w:rsidRPr="00E949A4">
        <w:rPr>
          <w:rFonts w:ascii="Times New Roman" w:hAnsi="Times New Roman" w:cs="Times New Roman"/>
          <w:bCs/>
          <w:spacing w:val="2"/>
          <w:sz w:val="28"/>
          <w:szCs w:val="28"/>
        </w:rPr>
        <w:t>Т</w:t>
      </w:r>
      <w:r w:rsidRPr="00E949A4">
        <w:rPr>
          <w:rFonts w:ascii="Times New Roman" w:hAnsi="Times New Roman" w:cs="Times New Roman"/>
          <w:bCs/>
          <w:spacing w:val="-2"/>
          <w:sz w:val="28"/>
          <w:szCs w:val="28"/>
        </w:rPr>
        <w:t>К</w:t>
      </w:r>
      <w:r w:rsidRPr="00E949A4">
        <w:rPr>
          <w:rFonts w:ascii="Times New Roman" w:hAnsi="Times New Roman" w:cs="Times New Roman"/>
          <w:bCs/>
          <w:sz w:val="28"/>
          <w:szCs w:val="28"/>
        </w:rPr>
        <w:t>А</w:t>
      </w:r>
      <w:r w:rsidRPr="00E949A4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E949A4">
        <w:rPr>
          <w:rFonts w:ascii="Times New Roman" w:hAnsi="Times New Roman" w:cs="Times New Roman"/>
          <w:bCs/>
          <w:spacing w:val="2"/>
          <w:sz w:val="28"/>
          <w:szCs w:val="28"/>
        </w:rPr>
        <w:t>АД</w:t>
      </w:r>
      <w:r w:rsidRPr="00E949A4">
        <w:rPr>
          <w:rFonts w:ascii="Times New Roman" w:hAnsi="Times New Roman" w:cs="Times New Roman"/>
          <w:bCs/>
          <w:spacing w:val="-2"/>
          <w:sz w:val="28"/>
          <w:szCs w:val="28"/>
        </w:rPr>
        <w:t>М</w:t>
      </w:r>
      <w:r w:rsidRPr="00E949A4">
        <w:rPr>
          <w:rFonts w:ascii="Times New Roman" w:hAnsi="Times New Roman" w:cs="Times New Roman"/>
          <w:bCs/>
          <w:spacing w:val="2"/>
          <w:sz w:val="28"/>
          <w:szCs w:val="28"/>
        </w:rPr>
        <w:t>ІНІСТ</w:t>
      </w:r>
      <w:r w:rsidRPr="00E949A4">
        <w:rPr>
          <w:rFonts w:ascii="Times New Roman" w:hAnsi="Times New Roman" w:cs="Times New Roman"/>
          <w:bCs/>
          <w:spacing w:val="-1"/>
          <w:sz w:val="28"/>
          <w:szCs w:val="28"/>
        </w:rPr>
        <w:t>Р</w:t>
      </w:r>
      <w:r w:rsidRPr="00E949A4">
        <w:rPr>
          <w:rFonts w:ascii="Times New Roman" w:hAnsi="Times New Roman" w:cs="Times New Roman"/>
          <w:bCs/>
          <w:spacing w:val="2"/>
          <w:sz w:val="28"/>
          <w:szCs w:val="28"/>
        </w:rPr>
        <w:t>АТИ</w:t>
      </w:r>
      <w:r w:rsidRPr="00E949A4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Pr="00E949A4">
        <w:rPr>
          <w:rFonts w:ascii="Times New Roman" w:hAnsi="Times New Roman" w:cs="Times New Roman"/>
          <w:bCs/>
          <w:spacing w:val="2"/>
          <w:sz w:val="28"/>
          <w:szCs w:val="28"/>
        </w:rPr>
        <w:t>НОЇ ПОС</w:t>
      </w:r>
      <w:r w:rsidR="00662155" w:rsidRPr="00E949A4">
        <w:rPr>
          <w:rFonts w:ascii="Times New Roman" w:hAnsi="Times New Roman" w:cs="Times New Roman"/>
          <w:bCs/>
          <w:spacing w:val="2"/>
          <w:sz w:val="28"/>
          <w:szCs w:val="28"/>
        </w:rPr>
        <w:t>Л</w:t>
      </w:r>
      <w:r w:rsidRPr="00E949A4">
        <w:rPr>
          <w:rFonts w:ascii="Times New Roman" w:hAnsi="Times New Roman" w:cs="Times New Roman"/>
          <w:bCs/>
          <w:spacing w:val="2"/>
          <w:sz w:val="28"/>
          <w:szCs w:val="28"/>
        </w:rPr>
        <w:t>УГИ</w:t>
      </w:r>
    </w:p>
    <w:p w:rsidR="00677A29" w:rsidRPr="00E949A4" w:rsidRDefault="00EA41A5" w:rsidP="00E949A4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49A4">
        <w:rPr>
          <w:rFonts w:ascii="Times New Roman" w:hAnsi="Times New Roman" w:cs="Times New Roman"/>
          <w:b/>
          <w:sz w:val="28"/>
          <w:szCs w:val="28"/>
          <w:u w:val="single"/>
        </w:rPr>
        <w:t xml:space="preserve">ДЕКЛАРУВАННЯ </w:t>
      </w:r>
      <w:r w:rsidR="00677A29" w:rsidRPr="00E949A4">
        <w:rPr>
          <w:rFonts w:ascii="Times New Roman" w:hAnsi="Times New Roman" w:cs="Times New Roman"/>
          <w:b/>
          <w:sz w:val="28"/>
          <w:szCs w:val="28"/>
          <w:u w:val="single"/>
        </w:rPr>
        <w:t>МІСЦЯ ПРОЖИВАННЯ</w:t>
      </w:r>
      <w:r w:rsidR="00310B81" w:rsidRPr="00E949A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1044A" w:rsidRPr="00E949A4">
        <w:rPr>
          <w:rFonts w:ascii="Times New Roman" w:hAnsi="Times New Roman" w:cs="Times New Roman"/>
          <w:b/>
          <w:sz w:val="28"/>
          <w:szCs w:val="28"/>
          <w:u w:val="single"/>
        </w:rPr>
        <w:t>ОСОБИ</w:t>
      </w:r>
    </w:p>
    <w:p w:rsidR="00AF7196" w:rsidRPr="00E949A4" w:rsidRDefault="00AF7196" w:rsidP="00E949A4">
      <w:pPr>
        <w:spacing w:after="0" w:line="240" w:lineRule="auto"/>
        <w:jc w:val="center"/>
        <w:rPr>
          <w:rFonts w:ascii="Times New Roman" w:hAnsi="Times New Roman" w:cs="Times New Roman"/>
          <w:sz w:val="20"/>
          <w:u w:val="single"/>
        </w:rPr>
      </w:pPr>
      <w:r w:rsidRPr="00E949A4">
        <w:rPr>
          <w:rFonts w:ascii="Times New Roman" w:hAnsi="Times New Roman" w:cs="Times New Roman"/>
          <w:sz w:val="20"/>
          <w:u w:val="single"/>
        </w:rPr>
        <w:t>(назва адміністративної послуги)</w:t>
      </w:r>
    </w:p>
    <w:p w:rsidR="00E949A4" w:rsidRPr="00E949A4" w:rsidRDefault="00E949A4" w:rsidP="00E949A4">
      <w:pPr>
        <w:spacing w:after="0" w:line="240" w:lineRule="auto"/>
        <w:jc w:val="center"/>
        <w:rPr>
          <w:rFonts w:ascii="Times New Roman" w:hAnsi="Times New Roman" w:cs="Times New Roman"/>
          <w:sz w:val="20"/>
          <w:u w:val="single"/>
        </w:rPr>
      </w:pPr>
    </w:p>
    <w:p w:rsidR="004363E7" w:rsidRPr="00E949A4" w:rsidRDefault="004363E7" w:rsidP="00E949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E949A4">
        <w:rPr>
          <w:rFonts w:ascii="Times New Roman" w:hAnsi="Times New Roman" w:cs="Times New Roman"/>
          <w:bCs/>
          <w:sz w:val="24"/>
          <w:szCs w:val="28"/>
        </w:rPr>
        <w:t>ЗАВІДУВАЧ/СПЕЦІАЛІСТ СЕКТОРУ З ПИТАНЬ</w:t>
      </w:r>
    </w:p>
    <w:p w:rsidR="004363E7" w:rsidRPr="00E949A4" w:rsidRDefault="004363E7" w:rsidP="00E949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E949A4">
        <w:rPr>
          <w:rFonts w:ascii="Times New Roman" w:hAnsi="Times New Roman" w:cs="Times New Roman"/>
          <w:bCs/>
          <w:sz w:val="24"/>
          <w:szCs w:val="28"/>
        </w:rPr>
        <w:t>РЕЄСТРАЦІЇ/ЗНЯТТЯ З РЕЄСТРАЦІЇ МІСЦЯ ПРОЖИВАННЯ/ПЕРЕБУВАННЯ ФІЗИЧНИХ ОСІБ</w:t>
      </w:r>
    </w:p>
    <w:p w:rsidR="004363E7" w:rsidRDefault="004363E7" w:rsidP="00E949A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  <w:r w:rsidRPr="00E949A4">
        <w:rPr>
          <w:rFonts w:ascii="Times New Roman" w:hAnsi="Times New Roman" w:cs="Times New Roman"/>
          <w:b/>
          <w:sz w:val="28"/>
          <w:szCs w:val="28"/>
        </w:rPr>
        <w:tab/>
      </w:r>
      <w:r w:rsidRPr="00E949A4">
        <w:rPr>
          <w:rFonts w:ascii="Times New Roman" w:hAnsi="Times New Roman" w:cs="Times New Roman"/>
          <w:sz w:val="18"/>
          <w:szCs w:val="28"/>
        </w:rPr>
        <w:t>(</w:t>
      </w:r>
      <w:r w:rsidR="00D1717A" w:rsidRPr="00E949A4">
        <w:rPr>
          <w:rFonts w:ascii="Times New Roman" w:hAnsi="Times New Roman" w:cs="Times New Roman"/>
          <w:sz w:val="18"/>
          <w:szCs w:val="28"/>
        </w:rPr>
        <w:t>найменування</w:t>
      </w:r>
      <w:r w:rsidRPr="00E949A4">
        <w:rPr>
          <w:rFonts w:ascii="Times New Roman" w:hAnsi="Times New Roman" w:cs="Times New Roman"/>
          <w:sz w:val="18"/>
          <w:szCs w:val="28"/>
        </w:rPr>
        <w:t xml:space="preserve"> суб´єкта надання та/або центру надання адміністративних послуг)</w:t>
      </w:r>
    </w:p>
    <w:p w:rsidR="00732570" w:rsidRPr="00E949A4" w:rsidRDefault="00732570" w:rsidP="00E949A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  <w:szCs w:val="28"/>
          <w:u w:val="single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7"/>
        <w:gridCol w:w="3564"/>
        <w:gridCol w:w="1593"/>
        <w:gridCol w:w="816"/>
        <w:gridCol w:w="762"/>
        <w:gridCol w:w="230"/>
        <w:gridCol w:w="2269"/>
      </w:tblGrid>
      <w:tr w:rsidR="00D65D74" w:rsidRPr="00E949A4" w:rsidTr="00E949A4">
        <w:trPr>
          <w:trHeight w:val="128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 № п/п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Етапи послуги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Відповідальна посадова особа і структурний підрозділ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Дія (В, У, П, З)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Строк виконання</w:t>
            </w:r>
          </w:p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етапів (днів)</w:t>
            </w:r>
          </w:p>
        </w:tc>
      </w:tr>
      <w:tr w:rsidR="00D65D74" w:rsidRPr="00E949A4" w:rsidTr="00E949A4">
        <w:trPr>
          <w:trHeight w:val="34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2502AE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Здійснюється прийом документів, для декларування про місце проживання в електронній формі засобами Єдиного державного веб-сайту електронних послуг (портал Дія) </w:t>
            </w:r>
            <w:r w:rsidR="00D65D74" w:rsidRPr="00E949A4">
              <w:rPr>
                <w:rFonts w:ascii="Times New Roman" w:hAnsi="Times New Roman" w:cs="Times New Roman"/>
                <w:sz w:val="24"/>
                <w:szCs w:val="24"/>
              </w:rPr>
              <w:t>що подаються заявником або його законним представ</w:t>
            </w: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ником для оформлення декларування </w:t>
            </w:r>
            <w:r w:rsidR="00D65D74" w:rsidRPr="00E949A4">
              <w:rPr>
                <w:rFonts w:ascii="Times New Roman" w:hAnsi="Times New Roman" w:cs="Times New Roman"/>
                <w:sz w:val="24"/>
                <w:szCs w:val="24"/>
              </w:rPr>
              <w:t>місця проживання</w:t>
            </w: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 в реєстрі територіальної громади (РТГ)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</w:t>
            </w:r>
          </w:p>
        </w:tc>
      </w:tr>
      <w:tr w:rsidR="00D65D74" w:rsidRPr="00E949A4" w:rsidTr="00E949A4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Перевірка належності паспортного документа особи, що його подала, його дійсність, наявність докум</w:t>
            </w:r>
            <w:r w:rsidR="002502AE"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ентів, необхідних для декларування </w:t>
            </w: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 місця проживання.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</w:t>
            </w:r>
          </w:p>
        </w:tc>
      </w:tr>
      <w:tr w:rsidR="00D65D74" w:rsidRPr="00E949A4" w:rsidTr="00E949A4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E949A4">
              <w:rPr>
                <w:sz w:val="24"/>
                <w:szCs w:val="24"/>
                <w:lang w:val="uk-UA"/>
              </w:rPr>
              <w:t xml:space="preserve">     -</w:t>
            </w:r>
            <w:r w:rsidR="002502AE" w:rsidRPr="00E949A4">
              <w:rPr>
                <w:sz w:val="24"/>
                <w:szCs w:val="24"/>
                <w:lang w:val="uk-UA"/>
              </w:rPr>
              <w:t xml:space="preserve">Прийняття рішення про декларування </w:t>
            </w:r>
            <w:r w:rsidRPr="00E949A4">
              <w:rPr>
                <w:sz w:val="24"/>
                <w:szCs w:val="24"/>
                <w:lang w:val="uk-UA"/>
              </w:rPr>
              <w:t xml:space="preserve"> або </w:t>
            </w:r>
            <w:r w:rsidR="002502AE" w:rsidRPr="00E949A4">
              <w:rPr>
                <w:sz w:val="24"/>
                <w:szCs w:val="24"/>
                <w:lang w:val="uk-UA"/>
              </w:rPr>
              <w:t xml:space="preserve">про відмову у декларування </w:t>
            </w:r>
            <w:r w:rsidRPr="00E949A4">
              <w:rPr>
                <w:sz w:val="24"/>
                <w:szCs w:val="24"/>
                <w:lang w:val="uk-UA"/>
              </w:rPr>
              <w:t xml:space="preserve"> місця проживання особи;</w:t>
            </w:r>
          </w:p>
          <w:p w:rsidR="00D65D74" w:rsidRPr="00E949A4" w:rsidRDefault="00D65D74" w:rsidP="00E949A4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E949A4">
              <w:rPr>
                <w:sz w:val="24"/>
                <w:szCs w:val="24"/>
                <w:lang w:val="uk-UA"/>
              </w:rPr>
              <w:t xml:space="preserve">     -Формування</w:t>
            </w:r>
            <w:r w:rsidR="002502AE" w:rsidRPr="00E949A4">
              <w:rPr>
                <w:sz w:val="24"/>
                <w:szCs w:val="24"/>
                <w:lang w:val="uk-UA"/>
              </w:rPr>
              <w:t xml:space="preserve"> і внесення даних про задеклароване </w:t>
            </w:r>
            <w:r w:rsidRPr="00E949A4">
              <w:rPr>
                <w:sz w:val="24"/>
                <w:szCs w:val="24"/>
                <w:lang w:val="uk-UA"/>
              </w:rPr>
              <w:t xml:space="preserve"> місця проживання особи до реєстру територіальної громади;</w:t>
            </w:r>
          </w:p>
          <w:p w:rsidR="00D65D74" w:rsidRPr="00E949A4" w:rsidRDefault="00D65D74" w:rsidP="00E949A4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E949A4">
              <w:rPr>
                <w:sz w:val="24"/>
                <w:szCs w:val="24"/>
                <w:lang w:val="uk-UA"/>
              </w:rPr>
              <w:t xml:space="preserve">     -формування та друк за встановленою формою витягу з реєстру територіальної громади</w:t>
            </w:r>
            <w:r w:rsidR="00230048" w:rsidRPr="00E949A4">
              <w:rPr>
                <w:sz w:val="24"/>
                <w:szCs w:val="24"/>
                <w:lang w:val="uk-UA"/>
              </w:rPr>
              <w:t xml:space="preserve"> щодо задекларованого/ зареєстрованого</w:t>
            </w:r>
            <w:r w:rsidRPr="00E949A4">
              <w:rPr>
                <w:sz w:val="24"/>
                <w:szCs w:val="24"/>
                <w:lang w:val="uk-UA"/>
              </w:rPr>
              <w:t xml:space="preserve"> місця проживання</w:t>
            </w:r>
            <w:r w:rsidR="00230048" w:rsidRPr="00E949A4">
              <w:rPr>
                <w:sz w:val="24"/>
                <w:szCs w:val="24"/>
                <w:lang w:val="uk-UA"/>
              </w:rPr>
              <w:t xml:space="preserve"> (</w:t>
            </w:r>
            <w:r w:rsidRPr="00E949A4">
              <w:rPr>
                <w:sz w:val="24"/>
                <w:szCs w:val="24"/>
                <w:lang w:val="uk-UA"/>
              </w:rPr>
              <w:t>перебування</w:t>
            </w:r>
            <w:r w:rsidR="00230048" w:rsidRPr="00E949A4">
              <w:rPr>
                <w:sz w:val="24"/>
                <w:szCs w:val="24"/>
                <w:lang w:val="uk-UA"/>
              </w:rPr>
              <w:t>)</w:t>
            </w:r>
            <w:r w:rsidRPr="00E949A4">
              <w:rPr>
                <w:sz w:val="24"/>
                <w:szCs w:val="24"/>
                <w:lang w:val="uk-UA"/>
              </w:rPr>
              <w:t xml:space="preserve">  </w:t>
            </w:r>
            <w:r w:rsidRPr="00E949A4">
              <w:rPr>
                <w:sz w:val="24"/>
                <w:szCs w:val="24"/>
                <w:lang w:val="uk-UA"/>
              </w:rPr>
              <w:lastRenderedPageBreak/>
              <w:t>дітям до 14 років за свідоцтвом про народження, та громадянам які мають паспорт громадянина України, а також вилучення  раніше виданої довідки (витягу) про реєстрацію місця проживання для подальшого знищення;</w:t>
            </w:r>
          </w:p>
          <w:p w:rsidR="00D65D74" w:rsidRPr="00E949A4" w:rsidRDefault="00D65D74" w:rsidP="00E949A4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E949A4">
              <w:rPr>
                <w:sz w:val="24"/>
                <w:szCs w:val="24"/>
                <w:lang w:val="uk-UA"/>
              </w:rPr>
              <w:t xml:space="preserve">     -формування інформації щодо декларування та реєстрації місця проживання особи для передачі до ЄДДР відповідно до Порядку.</w:t>
            </w:r>
          </w:p>
          <w:p w:rsidR="00D65D74" w:rsidRPr="00E949A4" w:rsidRDefault="00D65D74" w:rsidP="00E949A4">
            <w:pPr>
              <w:pStyle w:val="a5"/>
              <w:rPr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документів,</w:t>
            </w:r>
            <w:r w:rsidRPr="00E949A4">
              <w:rPr>
                <w:rFonts w:ascii="Times New Roman" w:hAnsi="Times New Roman" w:cs="Times New Roman"/>
              </w:rPr>
              <w:t xml:space="preserve"> </w:t>
            </w: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але не пізніше наступного робочого дня</w:t>
            </w:r>
          </w:p>
        </w:tc>
      </w:tr>
      <w:tr w:rsidR="00D65D74" w:rsidRPr="00E949A4" w:rsidTr="00E949A4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Повернення особі або її представнику (адміністратору центру надання адміністративних послуг, представнику спеціалізованої соціальної установи, закладу соціального обслуговування та соціального захисту або посадовій особі виконавців послуг з управління (утримання) багатоквартирного будинку (гуртожитку), об’єднання співвласників багатоквартирного будинку, житлово-будівельного кооперативу, управителя багатоквартирного будинку)</w:t>
            </w:r>
            <w:r w:rsidR="00230048"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 паспортного документа, свідоцтва про народження (до 14 років) </w:t>
            </w: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 витягу  з реєстру територіальної громади про реєстрацію/зняття з реєстрації місця проживання/перебування осіб, а також документи, що подавалися для цього.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E949A4" w:rsidRDefault="00D65D74" w:rsidP="00E949A4">
            <w:pPr>
              <w:spacing w:after="0" w:line="240" w:lineRule="auto"/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E949A4" w:rsidRDefault="00D65D74" w:rsidP="00E9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документів,</w:t>
            </w:r>
            <w:r w:rsidRPr="00E949A4">
              <w:rPr>
                <w:rFonts w:ascii="Times New Roman" w:hAnsi="Times New Roman" w:cs="Times New Roman"/>
              </w:rPr>
              <w:t xml:space="preserve"> </w:t>
            </w: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але не пізніше наступного робочого дня</w:t>
            </w:r>
          </w:p>
        </w:tc>
      </w:tr>
      <w:tr w:rsidR="004363E7" w:rsidRPr="00E949A4" w:rsidTr="00E949A4">
        <w:trPr>
          <w:trHeight w:val="50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3E7" w:rsidRPr="00E949A4" w:rsidRDefault="004363E7" w:rsidP="00E9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Оскарження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У встановленому порядку</w:t>
            </w:r>
          </w:p>
        </w:tc>
      </w:tr>
      <w:tr w:rsidR="004363E7" w:rsidRPr="00E949A4" w:rsidTr="00E949A4">
        <w:trPr>
          <w:trHeight w:val="73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Загальна кількість днів надання адміністративної послуги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1 робочий день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7" w:rsidRPr="00E949A4" w:rsidTr="00E949A4">
        <w:trPr>
          <w:trHeight w:val="11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Загальна кількість днів (передбачена законодавством)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9A4">
              <w:rPr>
                <w:rFonts w:ascii="Times New Roman" w:hAnsi="Times New Roman" w:cs="Times New Roman"/>
                <w:sz w:val="24"/>
                <w:szCs w:val="24"/>
              </w:rPr>
              <w:t>1 робочий день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63E7" w:rsidRPr="00E949A4" w:rsidRDefault="004363E7" w:rsidP="00E9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3E7" w:rsidRPr="00E949A4" w:rsidRDefault="004363E7" w:rsidP="00E949A4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D74" w:rsidRPr="00E949A4" w:rsidRDefault="00662155" w:rsidP="00732570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8"/>
        </w:rPr>
      </w:pPr>
      <w:r w:rsidRPr="00E949A4">
        <w:rPr>
          <w:rFonts w:ascii="Times New Roman" w:hAnsi="Times New Roman" w:cs="Times New Roman"/>
          <w:szCs w:val="28"/>
        </w:rPr>
        <w:t>Умовні позначки: В – вик</w:t>
      </w:r>
      <w:r w:rsidR="00D65D74" w:rsidRPr="00E949A4">
        <w:rPr>
          <w:rFonts w:ascii="Times New Roman" w:hAnsi="Times New Roman" w:cs="Times New Roman"/>
          <w:szCs w:val="28"/>
        </w:rPr>
        <w:t xml:space="preserve">онує, У – бере участь, П – погоджує, З – затверджує Дії або бездіяльність </w:t>
      </w:r>
      <w:r w:rsidR="004363E7" w:rsidRPr="00E949A4">
        <w:rPr>
          <w:rFonts w:ascii="Times New Roman" w:hAnsi="Times New Roman" w:cs="Times New Roman"/>
          <w:szCs w:val="28"/>
        </w:rPr>
        <w:t xml:space="preserve">     </w:t>
      </w:r>
      <w:r w:rsidR="00D65D74" w:rsidRPr="00E949A4">
        <w:rPr>
          <w:rFonts w:ascii="Times New Roman" w:hAnsi="Times New Roman" w:cs="Times New Roman"/>
          <w:szCs w:val="28"/>
        </w:rPr>
        <w:t>посадових осіб місцевого самоврядування можуть    бути оскаржені у встановленому законодавством порядку.</w:t>
      </w:r>
    </w:p>
    <w:p w:rsidR="004363E7" w:rsidRPr="00E949A4" w:rsidRDefault="004363E7" w:rsidP="00E949A4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B81" w:rsidRPr="00E949A4" w:rsidRDefault="00310B81" w:rsidP="00E949A4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D0D" w:rsidRPr="00E949A4" w:rsidRDefault="00662155" w:rsidP="00E949A4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9A4">
        <w:rPr>
          <w:rFonts w:ascii="Times New Roman" w:hAnsi="Times New Roman" w:cs="Times New Roman"/>
          <w:b/>
          <w:bCs/>
          <w:sz w:val="28"/>
          <w:szCs w:val="28"/>
        </w:rPr>
        <w:t>Секретар сільської ради</w:t>
      </w:r>
      <w:r w:rsidR="00310B81" w:rsidRPr="00E949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949A4">
        <w:rPr>
          <w:rFonts w:ascii="Times New Roman" w:hAnsi="Times New Roman" w:cs="Times New Roman"/>
          <w:b/>
          <w:bCs/>
          <w:sz w:val="28"/>
          <w:szCs w:val="28"/>
        </w:rPr>
        <w:t>Лариса Р</w:t>
      </w:r>
      <w:r w:rsidR="00310B81" w:rsidRPr="00E949A4">
        <w:rPr>
          <w:rFonts w:ascii="Times New Roman" w:hAnsi="Times New Roman" w:cs="Times New Roman"/>
          <w:b/>
          <w:bCs/>
          <w:sz w:val="28"/>
          <w:szCs w:val="28"/>
        </w:rPr>
        <w:t>ЕЙПАШІ</w:t>
      </w:r>
    </w:p>
    <w:sectPr w:rsidR="00DC7D0D" w:rsidRPr="00E949A4" w:rsidSect="00E949A4"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A26954"/>
    <w:rsid w:val="000C23BF"/>
    <w:rsid w:val="00230048"/>
    <w:rsid w:val="002502AE"/>
    <w:rsid w:val="00280B68"/>
    <w:rsid w:val="002F6541"/>
    <w:rsid w:val="00310B81"/>
    <w:rsid w:val="0037437D"/>
    <w:rsid w:val="00421F4C"/>
    <w:rsid w:val="004363E7"/>
    <w:rsid w:val="00593729"/>
    <w:rsid w:val="00662155"/>
    <w:rsid w:val="00677A29"/>
    <w:rsid w:val="006B53CF"/>
    <w:rsid w:val="00732570"/>
    <w:rsid w:val="00952D24"/>
    <w:rsid w:val="009F49E8"/>
    <w:rsid w:val="00A26954"/>
    <w:rsid w:val="00A54277"/>
    <w:rsid w:val="00A93DBF"/>
    <w:rsid w:val="00AD2A50"/>
    <w:rsid w:val="00AF7196"/>
    <w:rsid w:val="00B108D2"/>
    <w:rsid w:val="00BD1433"/>
    <w:rsid w:val="00C1044A"/>
    <w:rsid w:val="00D1717A"/>
    <w:rsid w:val="00D65D74"/>
    <w:rsid w:val="00DC7D0D"/>
    <w:rsid w:val="00E127B7"/>
    <w:rsid w:val="00E949A4"/>
    <w:rsid w:val="00EA41A5"/>
    <w:rsid w:val="00EC4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77A29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4">
    <w:name w:val="Подзаголовок Знак"/>
    <w:basedOn w:val="a0"/>
    <w:link w:val="a3"/>
    <w:uiPriority w:val="11"/>
    <w:rsid w:val="00677A29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a5">
    <w:name w:val="No Spacing"/>
    <w:uiPriority w:val="1"/>
    <w:qFormat/>
    <w:rsid w:val="00677A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6">
    <w:name w:val="Table Grid"/>
    <w:basedOn w:val="a1"/>
    <w:uiPriority w:val="59"/>
    <w:rsid w:val="00D65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2024-02-22T09:27:00Z</cp:lastPrinted>
  <dcterms:created xsi:type="dcterms:W3CDTF">2024-02-18T18:54:00Z</dcterms:created>
  <dcterms:modified xsi:type="dcterms:W3CDTF">2024-02-22T09:45:00Z</dcterms:modified>
</cp:coreProperties>
</file>