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B11" w:rsidRDefault="00FA5B11" w:rsidP="00FA5B11">
      <w:pPr>
        <w:rPr>
          <w:lang w:val="uk-UA" w:eastAsia="ru-RU"/>
        </w:rPr>
      </w:pPr>
    </w:p>
    <w:p w:rsidR="00CA36C9" w:rsidRPr="0039225E" w:rsidRDefault="00CA36C9" w:rsidP="00CA36C9">
      <w:pPr>
        <w:overflowPunct w:val="0"/>
        <w:jc w:val="center"/>
        <w:rPr>
          <w:b/>
        </w:rPr>
      </w:pPr>
      <w:r w:rsidRPr="00D917D6">
        <w:rPr>
          <w:noProof/>
          <w:sz w:val="28"/>
          <w:szCs w:val="28"/>
          <w:lang w:eastAsia="ru-RU"/>
        </w:rPr>
        <w:drawing>
          <wp:inline distT="0" distB="0" distL="0" distR="0">
            <wp:extent cx="428625" cy="609600"/>
            <wp:effectExtent l="19050" t="0" r="9525"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428625" cy="609600"/>
                    </a:xfrm>
                    <a:prstGeom prst="rect">
                      <a:avLst/>
                    </a:prstGeom>
                    <a:noFill/>
                    <a:ln w="9525">
                      <a:noFill/>
                      <a:miter lim="800000"/>
                      <a:headEnd/>
                      <a:tailEnd/>
                    </a:ln>
                  </pic:spPr>
                </pic:pic>
              </a:graphicData>
            </a:graphic>
          </wp:inline>
        </w:drawing>
      </w:r>
    </w:p>
    <w:p w:rsidR="00B66308" w:rsidRDefault="00B66308" w:rsidP="00B66308">
      <w:pPr>
        <w:jc w:val="center"/>
        <w:rPr>
          <w:b/>
          <w:bCs/>
          <w:sz w:val="28"/>
          <w:szCs w:val="28"/>
        </w:rPr>
      </w:pPr>
      <w:r w:rsidRPr="0039225E">
        <w:rPr>
          <w:b/>
          <w:sz w:val="28"/>
          <w:szCs w:val="28"/>
        </w:rPr>
        <w:t xml:space="preserve">СТАВНЕНСЬКА </w:t>
      </w:r>
      <w:r w:rsidRPr="0039225E">
        <w:rPr>
          <w:b/>
          <w:bCs/>
          <w:sz w:val="28"/>
          <w:szCs w:val="28"/>
        </w:rPr>
        <w:t xml:space="preserve"> СІЛЬСЬКА   РАДА</w:t>
      </w:r>
    </w:p>
    <w:p w:rsidR="00B66308" w:rsidRDefault="00B66308" w:rsidP="00B66308">
      <w:pPr>
        <w:jc w:val="center"/>
        <w:rPr>
          <w:b/>
          <w:bCs/>
          <w:sz w:val="28"/>
          <w:szCs w:val="28"/>
        </w:rPr>
      </w:pPr>
      <w:r w:rsidRPr="0039225E">
        <w:rPr>
          <w:b/>
          <w:bCs/>
          <w:sz w:val="28"/>
          <w:szCs w:val="28"/>
        </w:rPr>
        <w:t>УЖГОРОДСЬКОГО   РАЙОНУ ЗАКАРПАТСЬКОЇ ОБЛАСТІ</w:t>
      </w:r>
    </w:p>
    <w:p w:rsidR="00B66308" w:rsidRPr="0039225E" w:rsidRDefault="00B66308" w:rsidP="00B66308">
      <w:pPr>
        <w:jc w:val="center"/>
        <w:rPr>
          <w:b/>
          <w:bCs/>
          <w:sz w:val="28"/>
          <w:szCs w:val="28"/>
        </w:rPr>
      </w:pPr>
    </w:p>
    <w:p w:rsidR="00B66308" w:rsidRPr="00E27956" w:rsidRDefault="00B66308" w:rsidP="00B66308">
      <w:pPr>
        <w:widowControl w:val="0"/>
        <w:ind w:firstLine="567"/>
        <w:jc w:val="center"/>
        <w:rPr>
          <w:sz w:val="32"/>
          <w:szCs w:val="32"/>
          <w:lang w:eastAsia="uk-UA"/>
        </w:rPr>
      </w:pPr>
      <w:proofErr w:type="spellStart"/>
      <w:r w:rsidRPr="00E27956">
        <w:rPr>
          <w:b/>
          <w:sz w:val="32"/>
          <w:szCs w:val="32"/>
          <w:lang w:eastAsia="uk-UA"/>
        </w:rPr>
        <w:t>Постійна</w:t>
      </w:r>
      <w:proofErr w:type="spellEnd"/>
      <w:r w:rsidRPr="00E27956">
        <w:rPr>
          <w:b/>
          <w:sz w:val="32"/>
          <w:szCs w:val="32"/>
          <w:lang w:eastAsia="uk-UA"/>
        </w:rPr>
        <w:t xml:space="preserve"> </w:t>
      </w:r>
      <w:proofErr w:type="spellStart"/>
      <w:r w:rsidRPr="00E27956">
        <w:rPr>
          <w:b/>
          <w:sz w:val="32"/>
          <w:szCs w:val="32"/>
          <w:lang w:eastAsia="uk-UA"/>
        </w:rPr>
        <w:t>комісія</w:t>
      </w:r>
      <w:proofErr w:type="spellEnd"/>
      <w:r w:rsidRPr="00E27956">
        <w:rPr>
          <w:b/>
          <w:sz w:val="32"/>
          <w:szCs w:val="32"/>
          <w:lang w:eastAsia="uk-UA"/>
        </w:rPr>
        <w:t xml:space="preserve"> </w:t>
      </w:r>
      <w:proofErr w:type="spellStart"/>
      <w:r w:rsidRPr="00E27956">
        <w:rPr>
          <w:b/>
          <w:sz w:val="32"/>
          <w:szCs w:val="32"/>
          <w:lang w:eastAsia="uk-UA"/>
        </w:rPr>
        <w:t>з</w:t>
      </w:r>
      <w:proofErr w:type="spellEnd"/>
      <w:r w:rsidRPr="00E27956">
        <w:rPr>
          <w:b/>
          <w:sz w:val="32"/>
          <w:szCs w:val="32"/>
          <w:lang w:eastAsia="uk-UA"/>
        </w:rPr>
        <w:t xml:space="preserve"> </w:t>
      </w:r>
      <w:proofErr w:type="spellStart"/>
      <w:r w:rsidRPr="00E27956">
        <w:rPr>
          <w:b/>
          <w:sz w:val="32"/>
          <w:szCs w:val="32"/>
          <w:lang w:eastAsia="uk-UA"/>
        </w:rPr>
        <w:t>питань</w:t>
      </w:r>
      <w:proofErr w:type="spellEnd"/>
      <w:r w:rsidRPr="00E27956">
        <w:rPr>
          <w:b/>
          <w:sz w:val="32"/>
          <w:szCs w:val="32"/>
          <w:lang w:eastAsia="uk-UA"/>
        </w:rPr>
        <w:t xml:space="preserve"> </w:t>
      </w:r>
      <w:proofErr w:type="spellStart"/>
      <w:r w:rsidRPr="00E27956">
        <w:rPr>
          <w:b/>
          <w:sz w:val="32"/>
          <w:szCs w:val="32"/>
          <w:lang w:eastAsia="uk-UA"/>
        </w:rPr>
        <w:t>економічної</w:t>
      </w:r>
      <w:proofErr w:type="spellEnd"/>
      <w:r w:rsidRPr="00E27956">
        <w:rPr>
          <w:b/>
          <w:sz w:val="32"/>
          <w:szCs w:val="32"/>
          <w:lang w:eastAsia="uk-UA"/>
        </w:rPr>
        <w:t xml:space="preserve"> </w:t>
      </w:r>
      <w:proofErr w:type="spellStart"/>
      <w:r w:rsidRPr="00E27956">
        <w:rPr>
          <w:b/>
          <w:sz w:val="32"/>
          <w:szCs w:val="32"/>
          <w:lang w:eastAsia="uk-UA"/>
        </w:rPr>
        <w:t>реформи</w:t>
      </w:r>
      <w:proofErr w:type="gramStart"/>
      <w:r w:rsidRPr="00E27956">
        <w:rPr>
          <w:b/>
          <w:sz w:val="32"/>
          <w:szCs w:val="32"/>
          <w:lang w:eastAsia="uk-UA"/>
        </w:rPr>
        <w:t>,п</w:t>
      </w:r>
      <w:proofErr w:type="gramEnd"/>
      <w:r w:rsidRPr="00E27956">
        <w:rPr>
          <w:b/>
          <w:sz w:val="32"/>
          <w:szCs w:val="32"/>
          <w:lang w:eastAsia="uk-UA"/>
        </w:rPr>
        <w:t>ланування</w:t>
      </w:r>
      <w:proofErr w:type="spellEnd"/>
      <w:r w:rsidRPr="00E27956">
        <w:rPr>
          <w:b/>
          <w:sz w:val="32"/>
          <w:szCs w:val="32"/>
          <w:lang w:eastAsia="uk-UA"/>
        </w:rPr>
        <w:t xml:space="preserve">, </w:t>
      </w:r>
      <w:proofErr w:type="spellStart"/>
      <w:r w:rsidRPr="00E27956">
        <w:rPr>
          <w:b/>
          <w:sz w:val="32"/>
          <w:szCs w:val="32"/>
          <w:lang w:eastAsia="uk-UA"/>
        </w:rPr>
        <w:t>бюджету,фінансів,цін</w:t>
      </w:r>
      <w:proofErr w:type="spellEnd"/>
      <w:r w:rsidRPr="00E27956">
        <w:rPr>
          <w:b/>
          <w:sz w:val="32"/>
          <w:szCs w:val="32"/>
          <w:lang w:eastAsia="uk-UA"/>
        </w:rPr>
        <w:t xml:space="preserve"> </w:t>
      </w:r>
      <w:proofErr w:type="spellStart"/>
      <w:r w:rsidRPr="00E27956">
        <w:rPr>
          <w:b/>
          <w:sz w:val="32"/>
          <w:szCs w:val="32"/>
          <w:lang w:eastAsia="uk-UA"/>
        </w:rPr>
        <w:t>приватизації,комунальної</w:t>
      </w:r>
      <w:proofErr w:type="spellEnd"/>
      <w:r w:rsidRPr="00E27956">
        <w:rPr>
          <w:b/>
          <w:sz w:val="32"/>
          <w:szCs w:val="32"/>
          <w:lang w:eastAsia="uk-UA"/>
        </w:rPr>
        <w:t xml:space="preserve"> </w:t>
      </w:r>
      <w:proofErr w:type="spellStart"/>
      <w:r w:rsidRPr="00E27956">
        <w:rPr>
          <w:b/>
          <w:sz w:val="32"/>
          <w:szCs w:val="32"/>
          <w:lang w:eastAsia="uk-UA"/>
        </w:rPr>
        <w:t>власності</w:t>
      </w:r>
      <w:proofErr w:type="spellEnd"/>
    </w:p>
    <w:p w:rsidR="00B66308" w:rsidRPr="00ED27CC" w:rsidRDefault="00B66308" w:rsidP="00B66308">
      <w:pPr>
        <w:jc w:val="center"/>
        <w:rPr>
          <w:b/>
          <w:bCs/>
          <w:sz w:val="28"/>
          <w:szCs w:val="28"/>
        </w:rPr>
      </w:pPr>
    </w:p>
    <w:p w:rsidR="00B66308" w:rsidRPr="00B0037A" w:rsidRDefault="00B66308" w:rsidP="00B66308">
      <w:pPr>
        <w:jc w:val="center"/>
        <w:rPr>
          <w:rFonts w:eastAsia="NSimSun"/>
        </w:rPr>
      </w:pPr>
      <w:r w:rsidRPr="00B0037A">
        <w:rPr>
          <w:rFonts w:eastAsia="NSimSun"/>
        </w:rPr>
        <w:t>с</w:t>
      </w:r>
      <w:proofErr w:type="gramStart"/>
      <w:r w:rsidRPr="00B0037A">
        <w:rPr>
          <w:rFonts w:eastAsia="NSimSun"/>
        </w:rPr>
        <w:t>.С</w:t>
      </w:r>
      <w:proofErr w:type="gramEnd"/>
      <w:r w:rsidRPr="00B0037A">
        <w:rPr>
          <w:rFonts w:eastAsia="NSimSun"/>
        </w:rPr>
        <w:t xml:space="preserve">тавне, 253, 89014, </w:t>
      </w:r>
      <w:proofErr w:type="spellStart"/>
      <w:r w:rsidRPr="00B0037A">
        <w:rPr>
          <w:rFonts w:eastAsia="NSimSun"/>
        </w:rPr>
        <w:t>Ужгородський</w:t>
      </w:r>
      <w:proofErr w:type="spellEnd"/>
      <w:r w:rsidRPr="00B0037A">
        <w:rPr>
          <w:rFonts w:eastAsia="NSimSun"/>
        </w:rPr>
        <w:t xml:space="preserve"> район, </w:t>
      </w:r>
      <w:proofErr w:type="spellStart"/>
      <w:r w:rsidRPr="00B0037A">
        <w:rPr>
          <w:rFonts w:eastAsia="NSimSun"/>
        </w:rPr>
        <w:t>Закарпатська</w:t>
      </w:r>
      <w:proofErr w:type="spellEnd"/>
      <w:r w:rsidRPr="00B0037A">
        <w:rPr>
          <w:rFonts w:eastAsia="NSimSun"/>
        </w:rPr>
        <w:t xml:space="preserve"> область, </w:t>
      </w:r>
    </w:p>
    <w:p w:rsidR="00B66308" w:rsidRPr="00B0037A" w:rsidRDefault="00B66308" w:rsidP="00B66308">
      <w:pPr>
        <w:jc w:val="center"/>
        <w:rPr>
          <w:rFonts w:eastAsia="NSimSun"/>
        </w:rPr>
      </w:pPr>
      <w:proofErr w:type="spellStart"/>
      <w:proofErr w:type="gramStart"/>
      <w:r w:rsidRPr="00B0037A">
        <w:rPr>
          <w:rFonts w:eastAsia="NSimSun"/>
        </w:rPr>
        <w:t>е</w:t>
      </w:r>
      <w:proofErr w:type="gramEnd"/>
      <w:r w:rsidRPr="00B0037A">
        <w:rPr>
          <w:rFonts w:eastAsia="NSimSun"/>
        </w:rPr>
        <w:t>-mail</w:t>
      </w:r>
      <w:proofErr w:type="spellEnd"/>
      <w:r w:rsidRPr="00B0037A">
        <w:rPr>
          <w:rFonts w:eastAsia="NSimSun"/>
        </w:rPr>
        <w:t xml:space="preserve">: </w:t>
      </w:r>
      <w:hyperlink r:id="rId9" w:history="1">
        <w:r w:rsidRPr="00B0037A">
          <w:rPr>
            <w:rStyle w:val="ae"/>
            <w:rFonts w:eastAsia="NSimSun"/>
          </w:rPr>
          <w:t>otg@stav.gov.ua</w:t>
        </w:r>
      </w:hyperlink>
      <w:r w:rsidRPr="00B0037A">
        <w:rPr>
          <w:rFonts w:eastAsia="NSimSun"/>
        </w:rPr>
        <w:t xml:space="preserve">, </w:t>
      </w:r>
      <w:proofErr w:type="spellStart"/>
      <w:r w:rsidRPr="00B0037A">
        <w:rPr>
          <w:rFonts w:eastAsia="NSimSun"/>
        </w:rPr>
        <w:t>web</w:t>
      </w:r>
      <w:proofErr w:type="spellEnd"/>
      <w:r w:rsidRPr="00B0037A">
        <w:rPr>
          <w:rFonts w:eastAsia="NSimSun"/>
        </w:rPr>
        <w:t xml:space="preserve">: </w:t>
      </w:r>
      <w:hyperlink r:id="rId10" w:history="1">
        <w:r w:rsidRPr="00B0037A">
          <w:rPr>
            <w:rStyle w:val="ae"/>
            <w:rFonts w:eastAsia="NSimSun"/>
          </w:rPr>
          <w:t>https://stav.gov.ua</w:t>
        </w:r>
      </w:hyperlink>
      <w:r w:rsidRPr="00B0037A">
        <w:rPr>
          <w:rFonts w:eastAsia="NSimSun"/>
        </w:rPr>
        <w:t xml:space="preserve">  код ЄДРПОУ 04350990</w:t>
      </w:r>
    </w:p>
    <w:p w:rsidR="00B66308" w:rsidRPr="00D30B70" w:rsidRDefault="00B66308" w:rsidP="00B66308">
      <w:pPr>
        <w:pBdr>
          <w:top w:val="single" w:sz="12" w:space="1" w:color="auto"/>
        </w:pBdr>
        <w:tabs>
          <w:tab w:val="left" w:pos="4820"/>
        </w:tabs>
        <w:rPr>
          <w:rFonts w:eastAsia="NSimSun"/>
          <w:sz w:val="28"/>
          <w:szCs w:val="28"/>
        </w:rPr>
      </w:pPr>
    </w:p>
    <w:p w:rsidR="00B66308" w:rsidRPr="0039225E" w:rsidRDefault="00B66308" w:rsidP="00B66308">
      <w:pPr>
        <w:ind w:right="-143"/>
        <w:jc w:val="both"/>
        <w:rPr>
          <w:b/>
          <w:sz w:val="28"/>
          <w:szCs w:val="28"/>
        </w:rPr>
      </w:pPr>
    </w:p>
    <w:p w:rsidR="00B66308" w:rsidRPr="0039225E" w:rsidRDefault="00B66308" w:rsidP="00B66308">
      <w:pPr>
        <w:keepNext/>
        <w:jc w:val="center"/>
        <w:outlineLvl w:val="2"/>
        <w:rPr>
          <w:b/>
          <w:bCs/>
          <w:sz w:val="28"/>
          <w:szCs w:val="28"/>
        </w:rPr>
      </w:pPr>
      <w:r w:rsidRPr="0039225E">
        <w:rPr>
          <w:b/>
          <w:bCs/>
          <w:sz w:val="28"/>
          <w:szCs w:val="28"/>
        </w:rPr>
        <w:t>ВИСНОВКИ  ТА РЕКОМЕНДАЦІЇ</w:t>
      </w:r>
    </w:p>
    <w:p w:rsidR="00B66308" w:rsidRPr="0039225E" w:rsidRDefault="00B66308" w:rsidP="00B66308">
      <w:pPr>
        <w:keepNext/>
        <w:jc w:val="center"/>
        <w:outlineLvl w:val="2"/>
        <w:rPr>
          <w:sz w:val="28"/>
          <w:szCs w:val="28"/>
        </w:rPr>
      </w:pPr>
    </w:p>
    <w:p w:rsidR="00B66308" w:rsidRPr="000A18FB" w:rsidRDefault="00B66308" w:rsidP="00B66308">
      <w:pPr>
        <w:pStyle w:val="a8"/>
        <w:rPr>
          <w:b/>
          <w:sz w:val="28"/>
          <w:szCs w:val="28"/>
          <w:lang w:val="uk-UA"/>
        </w:rPr>
      </w:pPr>
      <w:proofErr w:type="spellStart"/>
      <w:r w:rsidRPr="0039225E">
        <w:rPr>
          <w:b/>
          <w:sz w:val="28"/>
          <w:szCs w:val="28"/>
        </w:rPr>
        <w:t>від</w:t>
      </w:r>
      <w:proofErr w:type="spellEnd"/>
      <w:r w:rsidRPr="0039225E">
        <w:rPr>
          <w:b/>
          <w:sz w:val="28"/>
          <w:szCs w:val="28"/>
        </w:rPr>
        <w:t xml:space="preserve"> </w:t>
      </w:r>
      <w:r>
        <w:rPr>
          <w:b/>
          <w:sz w:val="28"/>
          <w:szCs w:val="28"/>
        </w:rPr>
        <w:t>22.10. 2024 року </w:t>
      </w:r>
      <w:r>
        <w:rPr>
          <w:b/>
          <w:sz w:val="28"/>
          <w:szCs w:val="28"/>
        </w:rPr>
        <w:tab/>
      </w:r>
      <w:r>
        <w:rPr>
          <w:b/>
          <w:sz w:val="28"/>
          <w:szCs w:val="28"/>
        </w:rPr>
        <w:tab/>
      </w:r>
      <w:r>
        <w:rPr>
          <w:b/>
          <w:sz w:val="28"/>
          <w:szCs w:val="28"/>
        </w:rPr>
        <w:tab/>
      </w:r>
      <w:proofErr w:type="gramStart"/>
      <w:r>
        <w:rPr>
          <w:b/>
          <w:sz w:val="28"/>
          <w:szCs w:val="28"/>
        </w:rPr>
        <w:t>с</w:t>
      </w:r>
      <w:proofErr w:type="gramEnd"/>
      <w:r>
        <w:rPr>
          <w:b/>
          <w:sz w:val="28"/>
          <w:szCs w:val="28"/>
        </w:rPr>
        <w:t xml:space="preserve">. Ставне </w:t>
      </w:r>
      <w:r>
        <w:rPr>
          <w:b/>
          <w:sz w:val="28"/>
          <w:szCs w:val="28"/>
        </w:rPr>
        <w:tab/>
      </w:r>
      <w:r w:rsidRPr="0039225E">
        <w:rPr>
          <w:b/>
          <w:sz w:val="28"/>
          <w:szCs w:val="28"/>
        </w:rPr>
        <w:tab/>
      </w:r>
      <w:r w:rsidRPr="0039225E">
        <w:rPr>
          <w:b/>
          <w:sz w:val="28"/>
          <w:szCs w:val="28"/>
        </w:rPr>
        <w:tab/>
      </w:r>
      <w:r w:rsidRPr="0039225E">
        <w:rPr>
          <w:b/>
          <w:sz w:val="28"/>
          <w:szCs w:val="28"/>
        </w:rPr>
        <w:tab/>
        <w:t>№</w:t>
      </w:r>
      <w:r w:rsidR="000A18FB">
        <w:rPr>
          <w:b/>
          <w:sz w:val="28"/>
          <w:szCs w:val="28"/>
          <w:lang w:val="uk-UA"/>
        </w:rPr>
        <w:t xml:space="preserve"> 29</w:t>
      </w:r>
    </w:p>
    <w:p w:rsidR="00B66308" w:rsidRDefault="00B66308" w:rsidP="00FA5B11">
      <w:pPr>
        <w:rPr>
          <w:lang w:val="uk-UA" w:eastAsia="ru-RU"/>
        </w:rPr>
      </w:pPr>
    </w:p>
    <w:p w:rsidR="00B66308" w:rsidRPr="00E97CDC" w:rsidRDefault="00B66308" w:rsidP="00FA5B11">
      <w:pPr>
        <w:rPr>
          <w:lang w:val="uk-UA" w:eastAsia="ru-RU"/>
        </w:rPr>
      </w:pPr>
    </w:p>
    <w:p w:rsidR="0055345C" w:rsidRPr="00E97CDC" w:rsidRDefault="00D15BE1" w:rsidP="00480464">
      <w:pPr>
        <w:pStyle w:val="40"/>
        <w:ind w:right="5670" w:firstLine="0"/>
        <w:outlineLvl w:val="3"/>
        <w:rPr>
          <w:rFonts w:ascii="Times New Roman" w:hAnsi="Times New Roman"/>
          <w:b/>
          <w:sz w:val="28"/>
          <w:szCs w:val="28"/>
          <w:lang w:val="uk-UA"/>
        </w:rPr>
      </w:pPr>
      <w:r w:rsidRPr="00E97CDC">
        <w:rPr>
          <w:rFonts w:ascii="Times New Roman" w:hAnsi="Times New Roman"/>
          <w:b/>
          <w:sz w:val="28"/>
          <w:szCs w:val="28"/>
          <w:lang w:val="uk-UA"/>
        </w:rPr>
        <w:t xml:space="preserve">Про внесення змін до </w:t>
      </w:r>
      <w:r w:rsidR="00140236" w:rsidRPr="00E97CDC">
        <w:rPr>
          <w:rFonts w:ascii="Times New Roman" w:hAnsi="Times New Roman"/>
          <w:b/>
          <w:sz w:val="28"/>
          <w:szCs w:val="28"/>
          <w:lang w:val="uk-UA"/>
        </w:rPr>
        <w:t>рішення Х</w:t>
      </w:r>
      <w:r w:rsidR="0049285A" w:rsidRPr="00E97CDC">
        <w:rPr>
          <w:rFonts w:ascii="Times New Roman" w:hAnsi="Times New Roman"/>
          <w:b/>
          <w:sz w:val="28"/>
          <w:szCs w:val="28"/>
          <w:lang w:val="uk-UA"/>
        </w:rPr>
        <w:t>V</w:t>
      </w:r>
      <w:r w:rsidR="00140236" w:rsidRPr="00E97CDC">
        <w:rPr>
          <w:rFonts w:ascii="Times New Roman" w:hAnsi="Times New Roman"/>
          <w:b/>
          <w:sz w:val="28"/>
          <w:szCs w:val="28"/>
          <w:lang w:val="uk-UA"/>
        </w:rPr>
        <w:t>I сесії сільської ради  VIII скликання</w:t>
      </w:r>
      <w:r w:rsidRPr="00E97CDC">
        <w:rPr>
          <w:rFonts w:ascii="Times New Roman" w:hAnsi="Times New Roman"/>
          <w:b/>
          <w:sz w:val="28"/>
          <w:szCs w:val="28"/>
          <w:lang w:val="uk-UA"/>
        </w:rPr>
        <w:t xml:space="preserve"> від 2</w:t>
      </w:r>
      <w:r w:rsidR="0049285A" w:rsidRPr="00E97CDC">
        <w:rPr>
          <w:rFonts w:ascii="Times New Roman" w:hAnsi="Times New Roman"/>
          <w:b/>
          <w:sz w:val="28"/>
          <w:szCs w:val="28"/>
          <w:lang w:val="uk-UA"/>
        </w:rPr>
        <w:t>1</w:t>
      </w:r>
      <w:r w:rsidRPr="00E97CDC">
        <w:rPr>
          <w:rFonts w:ascii="Times New Roman" w:hAnsi="Times New Roman"/>
          <w:b/>
          <w:sz w:val="28"/>
          <w:szCs w:val="28"/>
          <w:lang w:val="uk-UA"/>
        </w:rPr>
        <w:t xml:space="preserve"> грудня 202</w:t>
      </w:r>
      <w:r w:rsidR="0049285A" w:rsidRPr="00E97CDC">
        <w:rPr>
          <w:rFonts w:ascii="Times New Roman" w:hAnsi="Times New Roman"/>
          <w:b/>
          <w:sz w:val="28"/>
          <w:szCs w:val="28"/>
          <w:lang w:val="uk-UA"/>
        </w:rPr>
        <w:t>3</w:t>
      </w:r>
      <w:r w:rsidRPr="00E97CDC">
        <w:rPr>
          <w:rFonts w:ascii="Times New Roman" w:hAnsi="Times New Roman"/>
          <w:b/>
          <w:sz w:val="28"/>
          <w:szCs w:val="28"/>
          <w:lang w:val="uk-UA"/>
        </w:rPr>
        <w:t xml:space="preserve"> року №</w:t>
      </w:r>
      <w:r w:rsidR="00364BFD">
        <w:rPr>
          <w:rFonts w:ascii="Times New Roman" w:hAnsi="Times New Roman"/>
          <w:b/>
          <w:sz w:val="28"/>
          <w:szCs w:val="28"/>
          <w:lang w:val="uk-UA"/>
        </w:rPr>
        <w:t xml:space="preserve"> </w:t>
      </w:r>
      <w:r w:rsidR="0049285A" w:rsidRPr="00E97CDC">
        <w:rPr>
          <w:rFonts w:ascii="Times New Roman" w:hAnsi="Times New Roman"/>
          <w:b/>
          <w:sz w:val="28"/>
          <w:szCs w:val="28"/>
          <w:lang w:val="uk-UA"/>
        </w:rPr>
        <w:t>626</w:t>
      </w:r>
      <w:r w:rsidRPr="00E97CDC">
        <w:rPr>
          <w:rFonts w:ascii="Times New Roman" w:hAnsi="Times New Roman"/>
          <w:b/>
          <w:sz w:val="28"/>
          <w:szCs w:val="28"/>
          <w:lang w:val="uk-UA"/>
        </w:rPr>
        <w:t xml:space="preserve"> «</w:t>
      </w:r>
      <w:r w:rsidR="0055345C" w:rsidRPr="00E97CDC">
        <w:rPr>
          <w:rFonts w:ascii="Times New Roman" w:hAnsi="Times New Roman"/>
          <w:b/>
          <w:sz w:val="28"/>
          <w:szCs w:val="28"/>
          <w:lang w:val="uk-UA"/>
        </w:rPr>
        <w:t xml:space="preserve">Про бюджет </w:t>
      </w:r>
      <w:proofErr w:type="spellStart"/>
      <w:r w:rsidR="00556DE2" w:rsidRPr="00E97CDC">
        <w:rPr>
          <w:rFonts w:ascii="Times New Roman" w:hAnsi="Times New Roman"/>
          <w:b/>
          <w:sz w:val="28"/>
          <w:szCs w:val="28"/>
          <w:lang w:val="uk-UA"/>
        </w:rPr>
        <w:t>Ставненської</w:t>
      </w:r>
      <w:proofErr w:type="spellEnd"/>
      <w:r w:rsidR="008706BB" w:rsidRPr="00E97CDC">
        <w:rPr>
          <w:rFonts w:ascii="Times New Roman" w:hAnsi="Times New Roman"/>
          <w:b/>
          <w:sz w:val="28"/>
          <w:szCs w:val="28"/>
          <w:lang w:val="uk-UA"/>
        </w:rPr>
        <w:t xml:space="preserve"> </w:t>
      </w:r>
      <w:r w:rsidR="00556DE2" w:rsidRPr="00E97CDC">
        <w:rPr>
          <w:rFonts w:ascii="Times New Roman" w:hAnsi="Times New Roman"/>
          <w:b/>
          <w:sz w:val="28"/>
          <w:szCs w:val="28"/>
          <w:lang w:val="uk-UA"/>
        </w:rPr>
        <w:t>сільської</w:t>
      </w:r>
      <w:r w:rsidR="00480464" w:rsidRPr="00E97CDC">
        <w:rPr>
          <w:rFonts w:ascii="Times New Roman" w:hAnsi="Times New Roman"/>
          <w:b/>
          <w:sz w:val="28"/>
          <w:szCs w:val="28"/>
          <w:lang w:val="uk-UA"/>
        </w:rPr>
        <w:t xml:space="preserve"> </w:t>
      </w:r>
      <w:r w:rsidR="0055345C" w:rsidRPr="00E97CDC">
        <w:rPr>
          <w:rFonts w:ascii="Times New Roman" w:hAnsi="Times New Roman"/>
          <w:b/>
          <w:sz w:val="28"/>
          <w:szCs w:val="28"/>
          <w:lang w:val="uk-UA"/>
        </w:rPr>
        <w:t>територіальної громади на 202</w:t>
      </w:r>
      <w:r w:rsidR="0049285A" w:rsidRPr="00E97CDC">
        <w:rPr>
          <w:rFonts w:ascii="Times New Roman" w:hAnsi="Times New Roman"/>
          <w:b/>
          <w:sz w:val="28"/>
          <w:szCs w:val="28"/>
          <w:lang w:val="uk-UA"/>
        </w:rPr>
        <w:t>4</w:t>
      </w:r>
      <w:r w:rsidR="0055345C" w:rsidRPr="00E97CDC">
        <w:rPr>
          <w:rFonts w:ascii="Times New Roman" w:hAnsi="Times New Roman"/>
          <w:b/>
          <w:sz w:val="28"/>
          <w:szCs w:val="28"/>
          <w:lang w:val="uk-UA"/>
        </w:rPr>
        <w:t xml:space="preserve"> рік</w:t>
      </w:r>
      <w:r w:rsidRPr="00E97CDC">
        <w:rPr>
          <w:rFonts w:ascii="Times New Roman" w:hAnsi="Times New Roman"/>
          <w:b/>
          <w:sz w:val="28"/>
          <w:szCs w:val="28"/>
          <w:lang w:val="uk-UA"/>
        </w:rPr>
        <w:t>»</w:t>
      </w:r>
      <w:r w:rsidR="00C42C48" w:rsidRPr="00E97CDC">
        <w:rPr>
          <w:rFonts w:ascii="Times New Roman" w:hAnsi="Times New Roman"/>
          <w:b/>
          <w:sz w:val="28"/>
          <w:szCs w:val="28"/>
          <w:lang w:val="uk-UA"/>
        </w:rPr>
        <w:t xml:space="preserve"> </w:t>
      </w:r>
      <w:r w:rsidR="00C42C48" w:rsidRPr="00E97CDC">
        <w:rPr>
          <w:rFonts w:ascii="Times New Roman" w:hAnsi="Times New Roman"/>
          <w:sz w:val="28"/>
          <w:szCs w:val="28"/>
          <w:lang w:val="uk-UA"/>
        </w:rPr>
        <w:t xml:space="preserve">(зі змінами від 07.03.2024 </w:t>
      </w:r>
      <w:r w:rsidR="001774CE" w:rsidRPr="00E97CDC">
        <w:rPr>
          <w:rFonts w:ascii="Times New Roman" w:hAnsi="Times New Roman"/>
          <w:sz w:val="28"/>
          <w:szCs w:val="28"/>
          <w:lang w:val="uk-UA"/>
        </w:rPr>
        <w:t>№ 649</w:t>
      </w:r>
      <w:r w:rsidR="00921C54">
        <w:rPr>
          <w:rFonts w:ascii="Times New Roman" w:hAnsi="Times New Roman"/>
          <w:sz w:val="28"/>
          <w:szCs w:val="28"/>
          <w:lang w:val="uk-UA"/>
        </w:rPr>
        <w:t>, 14.06.2024 №680</w:t>
      </w:r>
      <w:r w:rsidR="00674CA4">
        <w:rPr>
          <w:rFonts w:ascii="Times New Roman" w:hAnsi="Times New Roman"/>
          <w:sz w:val="28"/>
          <w:szCs w:val="28"/>
          <w:lang w:val="uk-UA"/>
        </w:rPr>
        <w:t>, 16.08.2024 № 722</w:t>
      </w:r>
      <w:r w:rsidR="001774CE" w:rsidRPr="00E97CDC">
        <w:rPr>
          <w:rFonts w:ascii="Times New Roman" w:hAnsi="Times New Roman"/>
          <w:sz w:val="28"/>
          <w:szCs w:val="28"/>
          <w:lang w:val="uk-UA"/>
        </w:rPr>
        <w:t>)</w:t>
      </w:r>
    </w:p>
    <w:p w:rsidR="0055345C" w:rsidRPr="00E97CDC" w:rsidRDefault="0055345C" w:rsidP="00480464">
      <w:pPr>
        <w:rPr>
          <w:sz w:val="28"/>
          <w:szCs w:val="28"/>
          <w:lang w:val="uk-UA" w:eastAsia="ru-RU"/>
        </w:rPr>
      </w:pPr>
    </w:p>
    <w:p w:rsidR="0055345C" w:rsidRPr="00E97CDC" w:rsidRDefault="001D22D1" w:rsidP="00480464">
      <w:pPr>
        <w:rPr>
          <w:sz w:val="28"/>
          <w:szCs w:val="28"/>
          <w:lang w:val="uk-UA" w:eastAsia="ru-RU"/>
        </w:rPr>
      </w:pPr>
      <w:r w:rsidRPr="00E97CDC">
        <w:rPr>
          <w:sz w:val="28"/>
          <w:szCs w:val="28"/>
          <w:u w:val="single"/>
          <w:lang w:val="uk-UA" w:eastAsia="ru-RU"/>
        </w:rPr>
        <w:t>075</w:t>
      </w:r>
      <w:r w:rsidR="003E5BA4" w:rsidRPr="00E97CDC">
        <w:rPr>
          <w:sz w:val="28"/>
          <w:szCs w:val="28"/>
          <w:u w:val="single"/>
          <w:lang w:val="uk-UA" w:eastAsia="ru-RU"/>
        </w:rPr>
        <w:t>5</w:t>
      </w:r>
      <w:r w:rsidR="00556DE2" w:rsidRPr="00E97CDC">
        <w:rPr>
          <w:sz w:val="28"/>
          <w:szCs w:val="28"/>
          <w:u w:val="single"/>
          <w:lang w:val="uk-UA" w:eastAsia="ru-RU"/>
        </w:rPr>
        <w:t>4</w:t>
      </w:r>
      <w:r w:rsidRPr="00E97CDC">
        <w:rPr>
          <w:sz w:val="28"/>
          <w:szCs w:val="28"/>
          <w:u w:val="single"/>
          <w:lang w:val="uk-UA" w:eastAsia="ru-RU"/>
        </w:rPr>
        <w:t>00000</w:t>
      </w:r>
    </w:p>
    <w:p w:rsidR="0055345C" w:rsidRPr="00E97CDC" w:rsidRDefault="0055345C" w:rsidP="00480464">
      <w:pPr>
        <w:rPr>
          <w:lang w:val="uk-UA" w:eastAsia="ru-RU"/>
        </w:rPr>
      </w:pPr>
      <w:r w:rsidRPr="00E97CDC">
        <w:rPr>
          <w:lang w:val="uk-UA" w:eastAsia="ru-RU"/>
        </w:rPr>
        <w:t>(код бюджету)</w:t>
      </w:r>
    </w:p>
    <w:p w:rsidR="00480464" w:rsidRPr="00E97CDC" w:rsidRDefault="00480464" w:rsidP="00480464">
      <w:pPr>
        <w:rPr>
          <w:sz w:val="28"/>
          <w:szCs w:val="28"/>
          <w:lang w:val="uk-UA" w:eastAsia="ru-RU"/>
        </w:rPr>
      </w:pPr>
    </w:p>
    <w:p w:rsidR="00A37817" w:rsidRPr="00E97CDC" w:rsidRDefault="00A37817" w:rsidP="000E5A4E">
      <w:pPr>
        <w:ind w:firstLine="567"/>
        <w:contextualSpacing/>
        <w:jc w:val="both"/>
        <w:rPr>
          <w:rStyle w:val="markedcontent"/>
          <w:sz w:val="28"/>
          <w:szCs w:val="28"/>
          <w:lang w:val="uk-UA"/>
        </w:rPr>
      </w:pPr>
      <w:r w:rsidRPr="00E97CDC">
        <w:rPr>
          <w:rStyle w:val="markedcontent"/>
          <w:sz w:val="28"/>
          <w:szCs w:val="28"/>
          <w:lang w:val="uk-UA"/>
        </w:rPr>
        <w:t xml:space="preserve">Відповідно </w:t>
      </w:r>
      <w:r w:rsidR="00B66308">
        <w:rPr>
          <w:sz w:val="28"/>
          <w:szCs w:val="28"/>
          <w:lang w:val="uk-UA"/>
        </w:rPr>
        <w:t>до статті 47,</w:t>
      </w:r>
      <w:r w:rsidR="00B66308" w:rsidRPr="00B66308">
        <w:rPr>
          <w:rStyle w:val="markedcontent"/>
          <w:sz w:val="28"/>
          <w:szCs w:val="28"/>
          <w:lang w:val="uk-UA"/>
        </w:rPr>
        <w:t xml:space="preserve"> </w:t>
      </w:r>
      <w:r w:rsidR="00B66308" w:rsidRPr="00E97CDC">
        <w:rPr>
          <w:rStyle w:val="markedcontent"/>
          <w:sz w:val="28"/>
          <w:szCs w:val="28"/>
          <w:lang w:val="uk-UA"/>
        </w:rPr>
        <w:t>Закону України «Про місцеве самоврядування в Україні»</w:t>
      </w:r>
      <w:r w:rsidR="005D7F06" w:rsidRPr="00E97CDC">
        <w:rPr>
          <w:sz w:val="28"/>
          <w:szCs w:val="28"/>
          <w:lang w:val="uk-UA"/>
        </w:rPr>
        <w:t xml:space="preserve"> статей 28,59 </w:t>
      </w:r>
      <w:r w:rsidRPr="00E97CDC">
        <w:rPr>
          <w:rStyle w:val="markedcontent"/>
          <w:sz w:val="28"/>
          <w:szCs w:val="28"/>
          <w:lang w:val="uk-UA"/>
        </w:rPr>
        <w:t>Закону України «Про місцеве самоврядування в Україні», керуючись ст.  23, 78 Бюджетного кодексу України, враховуючи</w:t>
      </w:r>
      <w:r w:rsidR="001D6217" w:rsidRPr="00E97CDC">
        <w:rPr>
          <w:rStyle w:val="markedcontent"/>
          <w:sz w:val="28"/>
          <w:szCs w:val="28"/>
          <w:lang w:val="uk-UA"/>
        </w:rPr>
        <w:t>:</w:t>
      </w:r>
    </w:p>
    <w:p w:rsidR="008A6008" w:rsidRPr="00E97CDC" w:rsidRDefault="008A6008" w:rsidP="000E5A4E">
      <w:pPr>
        <w:autoSpaceDE w:val="0"/>
        <w:autoSpaceDN w:val="0"/>
        <w:adjustRightInd w:val="0"/>
        <w:ind w:firstLine="567"/>
        <w:jc w:val="both"/>
        <w:rPr>
          <w:bCs/>
          <w:sz w:val="28"/>
          <w:szCs w:val="28"/>
          <w:lang w:val="uk-UA"/>
        </w:rPr>
      </w:pPr>
      <w:r w:rsidRPr="00E97CDC">
        <w:rPr>
          <w:rStyle w:val="markedcontent"/>
          <w:sz w:val="28"/>
          <w:szCs w:val="28"/>
          <w:lang w:val="uk-UA"/>
        </w:rPr>
        <w:t xml:space="preserve">розпорядження голови </w:t>
      </w:r>
      <w:r w:rsidRPr="00E97CDC">
        <w:rPr>
          <w:bCs/>
          <w:sz w:val="28"/>
          <w:szCs w:val="28"/>
          <w:lang w:val="uk-UA"/>
        </w:rPr>
        <w:t xml:space="preserve">обласної державної адміністрації – начальника обласної військової адміністрації від </w:t>
      </w:r>
      <w:r w:rsidR="00822A8E">
        <w:rPr>
          <w:bCs/>
          <w:sz w:val="28"/>
          <w:szCs w:val="28"/>
          <w:lang w:val="uk-UA"/>
        </w:rPr>
        <w:t>19</w:t>
      </w:r>
      <w:r w:rsidRPr="00E97CDC">
        <w:rPr>
          <w:bCs/>
          <w:sz w:val="28"/>
          <w:szCs w:val="28"/>
          <w:lang w:val="uk-UA"/>
        </w:rPr>
        <w:t>.0</w:t>
      </w:r>
      <w:r w:rsidR="00822A8E">
        <w:rPr>
          <w:bCs/>
          <w:sz w:val="28"/>
          <w:szCs w:val="28"/>
          <w:lang w:val="uk-UA"/>
        </w:rPr>
        <w:t>8</w:t>
      </w:r>
      <w:r w:rsidRPr="00E97CDC">
        <w:rPr>
          <w:bCs/>
          <w:sz w:val="28"/>
          <w:szCs w:val="28"/>
          <w:lang w:val="uk-UA"/>
        </w:rPr>
        <w:t>.2024 №</w:t>
      </w:r>
      <w:r w:rsidR="00822A8E">
        <w:rPr>
          <w:bCs/>
          <w:sz w:val="28"/>
          <w:szCs w:val="28"/>
          <w:lang w:val="uk-UA"/>
        </w:rPr>
        <w:t>813</w:t>
      </w:r>
      <w:r w:rsidRPr="00E97CDC">
        <w:rPr>
          <w:bCs/>
          <w:sz w:val="28"/>
          <w:szCs w:val="28"/>
          <w:lang w:val="uk-UA"/>
        </w:rPr>
        <w:t xml:space="preserve"> «</w:t>
      </w:r>
      <w:r w:rsidR="00822A8E" w:rsidRPr="00822A8E">
        <w:rPr>
          <w:bCs/>
          <w:iCs/>
          <w:sz w:val="28"/>
          <w:szCs w:val="28"/>
          <w:lang w:val="uk-UA"/>
        </w:rPr>
        <w:t>Про внесення змін до обласного бюджету на 2024 рік за рахунок розподілу трансфертів з державного, місцевих бюджетів</w:t>
      </w:r>
      <w:r w:rsidR="00822A8E" w:rsidRPr="00822A8E">
        <w:rPr>
          <w:bCs/>
          <w:iCs/>
          <w:sz w:val="28"/>
          <w:szCs w:val="28"/>
          <w:shd w:val="clear" w:color="auto" w:fill="FFFFFF"/>
          <w:lang w:val="uk-UA"/>
        </w:rPr>
        <w:t xml:space="preserve"> </w:t>
      </w:r>
      <w:r w:rsidR="00822A8E" w:rsidRPr="00822A8E">
        <w:rPr>
          <w:bCs/>
          <w:iCs/>
          <w:sz w:val="28"/>
          <w:szCs w:val="28"/>
          <w:lang w:val="uk-UA"/>
        </w:rPr>
        <w:t xml:space="preserve">та </w:t>
      </w:r>
      <w:r w:rsidR="00822A8E" w:rsidRPr="00822A8E">
        <w:rPr>
          <w:bCs/>
          <w:iCs/>
          <w:sz w:val="28"/>
          <w:szCs w:val="28"/>
          <w:shd w:val="clear" w:color="auto" w:fill="FFFFFF"/>
          <w:lang w:val="uk-UA"/>
        </w:rPr>
        <w:t>перерозподілу видатків у межах загального обсягу</w:t>
      </w:r>
      <w:r w:rsidR="00822A8E" w:rsidRPr="00822A8E">
        <w:rPr>
          <w:bCs/>
          <w:iCs/>
          <w:sz w:val="28"/>
          <w:szCs w:val="28"/>
          <w:lang w:val="uk-UA"/>
        </w:rPr>
        <w:t xml:space="preserve"> (зі змінами від 19.01.2024, від 14.02.2024, від 28.02.2024, від 25.03.2024, від 17.04.2024, від 24.04.2024, від 02.05.2024, від 14.05.2024, від 22.05.2024, від 28.05.2024, від 04.06.2024, від 13.06.2024, від 20.06.2024, від 25.06.2024, від 09.07.2024, від 17.07.2024, від 25.07.2024, від 08.08.2024</w:t>
      </w:r>
      <w:r w:rsidR="00027D64" w:rsidRPr="00A12100">
        <w:rPr>
          <w:bCs/>
          <w:iCs/>
          <w:sz w:val="28"/>
          <w:szCs w:val="28"/>
          <w:lang w:val="uk-UA"/>
        </w:rPr>
        <w:t>)</w:t>
      </w:r>
      <w:r>
        <w:rPr>
          <w:bCs/>
          <w:iCs/>
          <w:sz w:val="28"/>
          <w:szCs w:val="28"/>
          <w:lang w:val="uk-UA"/>
        </w:rPr>
        <w:t>,</w:t>
      </w:r>
    </w:p>
    <w:p w:rsidR="00626FD3" w:rsidRDefault="00626FD3" w:rsidP="000E5A4E">
      <w:pPr>
        <w:autoSpaceDE w:val="0"/>
        <w:autoSpaceDN w:val="0"/>
        <w:adjustRightInd w:val="0"/>
        <w:ind w:firstLine="567"/>
        <w:jc w:val="both"/>
        <w:rPr>
          <w:bCs/>
          <w:iCs/>
          <w:sz w:val="28"/>
          <w:szCs w:val="28"/>
          <w:lang w:val="uk-UA"/>
        </w:rPr>
      </w:pPr>
      <w:r w:rsidRPr="00E97CDC">
        <w:rPr>
          <w:rStyle w:val="markedcontent"/>
          <w:sz w:val="28"/>
          <w:szCs w:val="28"/>
          <w:lang w:val="uk-UA"/>
        </w:rPr>
        <w:t xml:space="preserve">розпорядження голови </w:t>
      </w:r>
      <w:r w:rsidRPr="00E97CDC">
        <w:rPr>
          <w:bCs/>
          <w:sz w:val="28"/>
          <w:szCs w:val="28"/>
          <w:lang w:val="uk-UA"/>
        </w:rPr>
        <w:t xml:space="preserve">обласної державної адміністрації – начальника обласної військової адміністрації від </w:t>
      </w:r>
      <w:r w:rsidR="00B97EFD">
        <w:rPr>
          <w:bCs/>
          <w:sz w:val="28"/>
          <w:szCs w:val="28"/>
          <w:lang w:val="uk-UA"/>
        </w:rPr>
        <w:t>03</w:t>
      </w:r>
      <w:r w:rsidRPr="00E97CDC">
        <w:rPr>
          <w:bCs/>
          <w:sz w:val="28"/>
          <w:szCs w:val="28"/>
          <w:lang w:val="uk-UA"/>
        </w:rPr>
        <w:t>.0</w:t>
      </w:r>
      <w:r w:rsidR="00B97EFD">
        <w:rPr>
          <w:bCs/>
          <w:sz w:val="28"/>
          <w:szCs w:val="28"/>
          <w:lang w:val="uk-UA"/>
        </w:rPr>
        <w:t>9</w:t>
      </w:r>
      <w:r w:rsidRPr="00E97CDC">
        <w:rPr>
          <w:bCs/>
          <w:sz w:val="28"/>
          <w:szCs w:val="28"/>
          <w:lang w:val="uk-UA"/>
        </w:rPr>
        <w:t>.2024 №</w:t>
      </w:r>
      <w:r w:rsidR="00B97EFD">
        <w:rPr>
          <w:bCs/>
          <w:sz w:val="28"/>
          <w:szCs w:val="28"/>
          <w:lang w:val="uk-UA"/>
        </w:rPr>
        <w:t>835</w:t>
      </w:r>
      <w:r w:rsidRPr="00E97CDC">
        <w:rPr>
          <w:bCs/>
          <w:sz w:val="28"/>
          <w:szCs w:val="28"/>
          <w:lang w:val="uk-UA"/>
        </w:rPr>
        <w:t xml:space="preserve"> «</w:t>
      </w:r>
      <w:r w:rsidRPr="00822A8E">
        <w:rPr>
          <w:bCs/>
          <w:iCs/>
          <w:sz w:val="28"/>
          <w:szCs w:val="28"/>
          <w:lang w:val="uk-UA"/>
        </w:rPr>
        <w:t xml:space="preserve">Про внесення змін до </w:t>
      </w:r>
      <w:r w:rsidRPr="00822A8E">
        <w:rPr>
          <w:bCs/>
          <w:iCs/>
          <w:sz w:val="28"/>
          <w:szCs w:val="28"/>
          <w:lang w:val="uk-UA"/>
        </w:rPr>
        <w:lastRenderedPageBreak/>
        <w:t>обласного бюджету на 2024 рік за рахунок розподілу трансфертів з державного, місцевих бюджетів</w:t>
      </w:r>
      <w:r w:rsidRPr="00822A8E">
        <w:rPr>
          <w:bCs/>
          <w:iCs/>
          <w:sz w:val="28"/>
          <w:szCs w:val="28"/>
          <w:shd w:val="clear" w:color="auto" w:fill="FFFFFF"/>
          <w:lang w:val="uk-UA"/>
        </w:rPr>
        <w:t xml:space="preserve"> </w:t>
      </w:r>
      <w:r w:rsidRPr="00822A8E">
        <w:rPr>
          <w:bCs/>
          <w:iCs/>
          <w:sz w:val="28"/>
          <w:szCs w:val="28"/>
          <w:lang w:val="uk-UA"/>
        </w:rPr>
        <w:t xml:space="preserve">та </w:t>
      </w:r>
      <w:r w:rsidRPr="00822A8E">
        <w:rPr>
          <w:bCs/>
          <w:iCs/>
          <w:sz w:val="28"/>
          <w:szCs w:val="28"/>
          <w:shd w:val="clear" w:color="auto" w:fill="FFFFFF"/>
          <w:lang w:val="uk-UA"/>
        </w:rPr>
        <w:t>перерозподілу видатків у межах загального обсягу</w:t>
      </w:r>
      <w:r w:rsidRPr="00822A8E">
        <w:rPr>
          <w:bCs/>
          <w:iCs/>
          <w:sz w:val="28"/>
          <w:szCs w:val="28"/>
          <w:lang w:val="uk-UA"/>
        </w:rPr>
        <w:t xml:space="preserve"> (зі змінами від 19.01.2024, від 14.02.2024, від 28.02.2024, від 25.03.2024, від 17.04.2024, від 24.04.2024, від 02.05.2024, від 14.05.2024, від 22.05.2024, від 28.05.2024, від 04.06.2024, від 13.06.2024, від 20.06.2024, від 25.06.2024, від 09.07.2024, від 17.07.2024, від 25.07.2024, від 08.08.2024</w:t>
      </w:r>
      <w:r>
        <w:rPr>
          <w:bCs/>
          <w:iCs/>
          <w:sz w:val="28"/>
          <w:szCs w:val="28"/>
          <w:lang w:val="uk-UA"/>
        </w:rPr>
        <w:t>, від 19.08.2024</w:t>
      </w:r>
      <w:r w:rsidRPr="00A12100">
        <w:rPr>
          <w:bCs/>
          <w:iCs/>
          <w:sz w:val="28"/>
          <w:szCs w:val="28"/>
          <w:lang w:val="uk-UA"/>
        </w:rPr>
        <w:t>)</w:t>
      </w:r>
      <w:r>
        <w:rPr>
          <w:bCs/>
          <w:iCs/>
          <w:sz w:val="28"/>
          <w:szCs w:val="28"/>
          <w:lang w:val="uk-UA"/>
        </w:rPr>
        <w:t>,</w:t>
      </w:r>
    </w:p>
    <w:p w:rsidR="00160710" w:rsidRPr="00E97CDC" w:rsidRDefault="00E10AA7" w:rsidP="000E5A4E">
      <w:pPr>
        <w:autoSpaceDE w:val="0"/>
        <w:autoSpaceDN w:val="0"/>
        <w:adjustRightInd w:val="0"/>
        <w:ind w:firstLine="567"/>
        <w:jc w:val="both"/>
        <w:rPr>
          <w:bCs/>
          <w:sz w:val="28"/>
          <w:szCs w:val="28"/>
          <w:lang w:val="uk-UA"/>
        </w:rPr>
      </w:pPr>
      <w:r w:rsidRPr="00E97CDC">
        <w:rPr>
          <w:rStyle w:val="markedcontent"/>
          <w:sz w:val="28"/>
          <w:szCs w:val="28"/>
          <w:lang w:val="uk-UA"/>
        </w:rPr>
        <w:t xml:space="preserve">розпорядження голови </w:t>
      </w:r>
      <w:r w:rsidRPr="00E97CDC">
        <w:rPr>
          <w:bCs/>
          <w:sz w:val="28"/>
          <w:szCs w:val="28"/>
          <w:lang w:val="uk-UA"/>
        </w:rPr>
        <w:t xml:space="preserve">обласної державної адміністрації – начальника обласної військової адміністрації від </w:t>
      </w:r>
      <w:r>
        <w:rPr>
          <w:bCs/>
          <w:sz w:val="28"/>
          <w:szCs w:val="28"/>
          <w:lang w:val="uk-UA"/>
        </w:rPr>
        <w:t>1</w:t>
      </w:r>
      <w:r w:rsidR="00275E87">
        <w:rPr>
          <w:bCs/>
          <w:sz w:val="28"/>
          <w:szCs w:val="28"/>
          <w:lang w:val="uk-UA"/>
        </w:rPr>
        <w:t>2</w:t>
      </w:r>
      <w:r w:rsidRPr="00E97CDC">
        <w:rPr>
          <w:bCs/>
          <w:sz w:val="28"/>
          <w:szCs w:val="28"/>
          <w:lang w:val="uk-UA"/>
        </w:rPr>
        <w:t>.</w:t>
      </w:r>
      <w:r w:rsidR="00275E87">
        <w:rPr>
          <w:bCs/>
          <w:sz w:val="28"/>
          <w:szCs w:val="28"/>
          <w:lang w:val="uk-UA"/>
        </w:rPr>
        <w:t>09</w:t>
      </w:r>
      <w:r w:rsidRPr="00E97CDC">
        <w:rPr>
          <w:bCs/>
          <w:sz w:val="28"/>
          <w:szCs w:val="28"/>
          <w:lang w:val="uk-UA"/>
        </w:rPr>
        <w:t>.2024 №</w:t>
      </w:r>
      <w:r w:rsidR="00CA36C9">
        <w:rPr>
          <w:bCs/>
          <w:sz w:val="28"/>
          <w:szCs w:val="28"/>
          <w:lang w:val="uk-UA"/>
        </w:rPr>
        <w:t xml:space="preserve"> </w:t>
      </w:r>
      <w:r>
        <w:rPr>
          <w:bCs/>
          <w:sz w:val="28"/>
          <w:szCs w:val="28"/>
          <w:lang w:val="uk-UA"/>
        </w:rPr>
        <w:t>8</w:t>
      </w:r>
      <w:r w:rsidR="00F2264E">
        <w:rPr>
          <w:bCs/>
          <w:sz w:val="28"/>
          <w:szCs w:val="28"/>
          <w:lang w:val="uk-UA"/>
        </w:rPr>
        <w:t>65</w:t>
      </w:r>
      <w:r w:rsidRPr="00E97CDC">
        <w:rPr>
          <w:bCs/>
          <w:sz w:val="28"/>
          <w:szCs w:val="28"/>
          <w:lang w:val="uk-UA"/>
        </w:rPr>
        <w:t xml:space="preserve"> </w:t>
      </w:r>
      <w:r>
        <w:rPr>
          <w:bCs/>
          <w:sz w:val="28"/>
          <w:szCs w:val="28"/>
          <w:lang w:val="uk-UA"/>
        </w:rPr>
        <w:t>«</w:t>
      </w:r>
      <w:r w:rsidR="00160710" w:rsidRPr="00E10AA7">
        <w:rPr>
          <w:bCs/>
          <w:iCs/>
          <w:sz w:val="28"/>
          <w:szCs w:val="28"/>
          <w:lang w:val="uk-UA"/>
        </w:rPr>
        <w:t xml:space="preserve">Про внесення змін до обласного бюджету на 2024 рік </w:t>
      </w:r>
      <w:r w:rsidR="00160710" w:rsidRPr="00160710">
        <w:rPr>
          <w:bCs/>
          <w:iCs/>
          <w:sz w:val="28"/>
          <w:szCs w:val="28"/>
          <w:lang w:val="uk-UA"/>
        </w:rPr>
        <w:t>за рахунок перевиконання доходів загального фонд</w:t>
      </w:r>
      <w:r w:rsidR="0062788F">
        <w:rPr>
          <w:bCs/>
          <w:iCs/>
          <w:sz w:val="28"/>
          <w:szCs w:val="28"/>
          <w:lang w:val="uk-UA"/>
        </w:rPr>
        <w:t>у</w:t>
      </w:r>
      <w:r w:rsidR="00160710" w:rsidRPr="00160710">
        <w:rPr>
          <w:bCs/>
          <w:iCs/>
          <w:sz w:val="28"/>
          <w:szCs w:val="28"/>
          <w:lang w:val="uk-UA"/>
        </w:rPr>
        <w:t xml:space="preserve">, </w:t>
      </w:r>
      <w:r w:rsidR="00160710" w:rsidRPr="00160710">
        <w:rPr>
          <w:bCs/>
          <w:iCs/>
          <w:sz w:val="28"/>
          <w:szCs w:val="28"/>
          <w:shd w:val="clear" w:color="auto" w:fill="FFFFFF"/>
          <w:lang w:val="uk-UA"/>
        </w:rPr>
        <w:t xml:space="preserve"> </w:t>
      </w:r>
      <w:r w:rsidR="00160710" w:rsidRPr="00160710">
        <w:rPr>
          <w:bCs/>
          <w:iCs/>
          <w:sz w:val="28"/>
          <w:szCs w:val="28"/>
          <w:lang w:val="uk-UA"/>
        </w:rPr>
        <w:t>розподілу трансфертів з місцевих бюджетів</w:t>
      </w:r>
      <w:r w:rsidR="00160710" w:rsidRPr="00160710">
        <w:rPr>
          <w:bCs/>
          <w:iCs/>
          <w:sz w:val="28"/>
          <w:szCs w:val="28"/>
          <w:shd w:val="clear" w:color="auto" w:fill="FFFFFF"/>
          <w:lang w:val="uk-UA"/>
        </w:rPr>
        <w:t xml:space="preserve"> </w:t>
      </w:r>
      <w:r w:rsidR="00160710" w:rsidRPr="00160710">
        <w:rPr>
          <w:bCs/>
          <w:iCs/>
          <w:sz w:val="28"/>
          <w:szCs w:val="28"/>
          <w:lang w:val="uk-UA"/>
        </w:rPr>
        <w:t xml:space="preserve">та </w:t>
      </w:r>
      <w:r w:rsidR="00160710" w:rsidRPr="00160710">
        <w:rPr>
          <w:bCs/>
          <w:iCs/>
          <w:sz w:val="28"/>
          <w:szCs w:val="28"/>
          <w:shd w:val="clear" w:color="auto" w:fill="FFFFFF"/>
          <w:lang w:val="uk-UA"/>
        </w:rPr>
        <w:t>перерозподілу видатків у межах загального обсягу</w:t>
      </w:r>
      <w:r w:rsidR="00160710" w:rsidRPr="00160710">
        <w:rPr>
          <w:bCs/>
          <w:iCs/>
          <w:sz w:val="28"/>
          <w:szCs w:val="28"/>
          <w:lang w:val="uk-UA"/>
        </w:rPr>
        <w:t xml:space="preserve"> (зі змінами від 19.01.2024, від 14.02.2024, від 28.02.2024, від 25.03.2024, від 17.04.2024, від 24.04.2024, від 02.05.2024, від 14.05.2024, від 22.05.2024, від 28.05.2024, від 04.06.2024, від 13.06.2024, від 20.06.2024, від 25.06.2024, від 09.07.2024, від 17.07.2024, від 25.07.2024, від 08.08.2024, від 19.08.2024, від 03.09.2024)</w:t>
      </w:r>
      <w:r>
        <w:rPr>
          <w:bCs/>
          <w:iCs/>
          <w:sz w:val="28"/>
          <w:szCs w:val="28"/>
          <w:lang w:val="uk-UA"/>
        </w:rPr>
        <w:t>»</w:t>
      </w:r>
      <w:r w:rsidR="00160710">
        <w:rPr>
          <w:bCs/>
          <w:iCs/>
          <w:sz w:val="28"/>
          <w:szCs w:val="28"/>
          <w:lang w:val="uk-UA"/>
        </w:rPr>
        <w:t>,</w:t>
      </w:r>
    </w:p>
    <w:p w:rsidR="00BF4C41" w:rsidRPr="00E97CDC" w:rsidRDefault="00BF4C41" w:rsidP="000E5A4E">
      <w:pPr>
        <w:autoSpaceDE w:val="0"/>
        <w:autoSpaceDN w:val="0"/>
        <w:adjustRightInd w:val="0"/>
        <w:ind w:firstLine="567"/>
        <w:jc w:val="both"/>
        <w:rPr>
          <w:bCs/>
          <w:sz w:val="28"/>
          <w:szCs w:val="28"/>
          <w:lang w:val="uk-UA"/>
        </w:rPr>
      </w:pPr>
      <w:r w:rsidRPr="00E97CDC">
        <w:rPr>
          <w:rStyle w:val="markedcontent"/>
          <w:sz w:val="28"/>
          <w:szCs w:val="28"/>
          <w:lang w:val="uk-UA"/>
        </w:rPr>
        <w:t xml:space="preserve">розпорядження голови </w:t>
      </w:r>
      <w:r w:rsidRPr="00E97CDC">
        <w:rPr>
          <w:bCs/>
          <w:sz w:val="28"/>
          <w:szCs w:val="28"/>
          <w:lang w:val="uk-UA"/>
        </w:rPr>
        <w:t xml:space="preserve">обласної державної адміністрації – начальника обласної військової адміністрації від </w:t>
      </w:r>
      <w:r>
        <w:rPr>
          <w:bCs/>
          <w:sz w:val="28"/>
          <w:szCs w:val="28"/>
          <w:lang w:val="uk-UA"/>
        </w:rPr>
        <w:t>03</w:t>
      </w:r>
      <w:r w:rsidRPr="00E97CDC">
        <w:rPr>
          <w:bCs/>
          <w:sz w:val="28"/>
          <w:szCs w:val="28"/>
          <w:lang w:val="uk-UA"/>
        </w:rPr>
        <w:t>.</w:t>
      </w:r>
      <w:r>
        <w:rPr>
          <w:bCs/>
          <w:sz w:val="28"/>
          <w:szCs w:val="28"/>
          <w:lang w:val="uk-UA"/>
        </w:rPr>
        <w:t>10</w:t>
      </w:r>
      <w:r w:rsidRPr="00E97CDC">
        <w:rPr>
          <w:bCs/>
          <w:sz w:val="28"/>
          <w:szCs w:val="28"/>
          <w:lang w:val="uk-UA"/>
        </w:rPr>
        <w:t>.2024 №</w:t>
      </w:r>
      <w:r>
        <w:rPr>
          <w:bCs/>
          <w:sz w:val="28"/>
          <w:szCs w:val="28"/>
          <w:lang w:val="uk-UA"/>
        </w:rPr>
        <w:t>930</w:t>
      </w:r>
      <w:r w:rsidRPr="00E97CDC">
        <w:rPr>
          <w:bCs/>
          <w:sz w:val="28"/>
          <w:szCs w:val="28"/>
          <w:lang w:val="uk-UA"/>
        </w:rPr>
        <w:t xml:space="preserve"> </w:t>
      </w:r>
      <w:r>
        <w:rPr>
          <w:bCs/>
          <w:sz w:val="28"/>
          <w:szCs w:val="28"/>
          <w:lang w:val="uk-UA"/>
        </w:rPr>
        <w:t>«</w:t>
      </w:r>
      <w:r w:rsidRPr="00E10AA7">
        <w:rPr>
          <w:bCs/>
          <w:iCs/>
          <w:sz w:val="28"/>
          <w:szCs w:val="28"/>
          <w:lang w:val="uk-UA"/>
        </w:rPr>
        <w:t xml:space="preserve">Про внесення змін до обласного бюджету на 2024 рік </w:t>
      </w:r>
      <w:r w:rsidRPr="00160710">
        <w:rPr>
          <w:bCs/>
          <w:iCs/>
          <w:sz w:val="28"/>
          <w:szCs w:val="28"/>
          <w:lang w:val="uk-UA"/>
        </w:rPr>
        <w:t>за рахунок перевиконання доходів загального фонд</w:t>
      </w:r>
      <w:r w:rsidR="00CA36C9">
        <w:rPr>
          <w:bCs/>
          <w:iCs/>
          <w:sz w:val="28"/>
          <w:szCs w:val="28"/>
          <w:lang w:val="uk-UA"/>
        </w:rPr>
        <w:t>у</w:t>
      </w:r>
      <w:r w:rsidRPr="00160710">
        <w:rPr>
          <w:bCs/>
          <w:iCs/>
          <w:sz w:val="28"/>
          <w:szCs w:val="28"/>
          <w:lang w:val="uk-UA"/>
        </w:rPr>
        <w:t>,</w:t>
      </w:r>
      <w:r w:rsidRPr="00160710">
        <w:rPr>
          <w:bCs/>
          <w:iCs/>
          <w:sz w:val="28"/>
          <w:szCs w:val="28"/>
          <w:shd w:val="clear" w:color="auto" w:fill="FFFFFF"/>
          <w:lang w:val="uk-UA"/>
        </w:rPr>
        <w:t xml:space="preserve"> </w:t>
      </w:r>
      <w:r w:rsidRPr="00160710">
        <w:rPr>
          <w:bCs/>
          <w:iCs/>
          <w:sz w:val="28"/>
          <w:szCs w:val="28"/>
          <w:lang w:val="uk-UA"/>
        </w:rPr>
        <w:t>розподілу трансфертів з</w:t>
      </w:r>
      <w:r>
        <w:rPr>
          <w:bCs/>
          <w:iCs/>
          <w:sz w:val="28"/>
          <w:szCs w:val="28"/>
          <w:lang w:val="uk-UA"/>
        </w:rPr>
        <w:t xml:space="preserve"> державного</w:t>
      </w:r>
      <w:r w:rsidR="00DF7D52">
        <w:rPr>
          <w:bCs/>
          <w:iCs/>
          <w:sz w:val="28"/>
          <w:szCs w:val="28"/>
          <w:lang w:val="uk-UA"/>
        </w:rPr>
        <w:t>,</w:t>
      </w:r>
      <w:r>
        <w:rPr>
          <w:bCs/>
          <w:iCs/>
          <w:sz w:val="28"/>
          <w:szCs w:val="28"/>
          <w:lang w:val="uk-UA"/>
        </w:rPr>
        <w:t xml:space="preserve"> </w:t>
      </w:r>
      <w:r w:rsidRPr="00160710">
        <w:rPr>
          <w:bCs/>
          <w:iCs/>
          <w:sz w:val="28"/>
          <w:szCs w:val="28"/>
          <w:lang w:val="uk-UA"/>
        </w:rPr>
        <w:t>місцевих бюджетів</w:t>
      </w:r>
      <w:r w:rsidRPr="00160710">
        <w:rPr>
          <w:bCs/>
          <w:iCs/>
          <w:sz w:val="28"/>
          <w:szCs w:val="28"/>
          <w:shd w:val="clear" w:color="auto" w:fill="FFFFFF"/>
          <w:lang w:val="uk-UA"/>
        </w:rPr>
        <w:t xml:space="preserve"> </w:t>
      </w:r>
      <w:r w:rsidRPr="00160710">
        <w:rPr>
          <w:bCs/>
          <w:iCs/>
          <w:sz w:val="28"/>
          <w:szCs w:val="28"/>
          <w:lang w:val="uk-UA"/>
        </w:rPr>
        <w:t xml:space="preserve">та </w:t>
      </w:r>
      <w:r w:rsidRPr="00160710">
        <w:rPr>
          <w:bCs/>
          <w:iCs/>
          <w:sz w:val="28"/>
          <w:szCs w:val="28"/>
          <w:shd w:val="clear" w:color="auto" w:fill="FFFFFF"/>
          <w:lang w:val="uk-UA"/>
        </w:rPr>
        <w:t>перерозподілу видатків у межах загального обсягу</w:t>
      </w:r>
      <w:r w:rsidRPr="00160710">
        <w:rPr>
          <w:bCs/>
          <w:iCs/>
          <w:sz w:val="28"/>
          <w:szCs w:val="28"/>
          <w:lang w:val="uk-UA"/>
        </w:rPr>
        <w:t xml:space="preserve"> (зі змінами від 19.01.2024, від 14.02.2024, від 28.02.2024, від 25.03.2024, від 17.04.2024, від 24.04.2024, від 02.05.2024, від 14.05.2024, від 22.05.2024, від 28.05.2024, від 04.06.2024, від 13.06.2024, від 20.06.2024, від 25.06.2024, від 09.07.2024, від 17.07.2024, від 25.07.2024, від 08.08.2024, від 19.08.2024, від 03.09.2024</w:t>
      </w:r>
      <w:r w:rsidR="0074679E">
        <w:rPr>
          <w:bCs/>
          <w:iCs/>
          <w:sz w:val="28"/>
          <w:szCs w:val="28"/>
          <w:lang w:val="uk-UA"/>
        </w:rPr>
        <w:t>, від 12.09.2024, від 23.09.2024</w:t>
      </w:r>
      <w:r w:rsidRPr="00160710">
        <w:rPr>
          <w:bCs/>
          <w:iCs/>
          <w:sz w:val="28"/>
          <w:szCs w:val="28"/>
          <w:lang w:val="uk-UA"/>
        </w:rPr>
        <w:t>)</w:t>
      </w:r>
      <w:r>
        <w:rPr>
          <w:bCs/>
          <w:iCs/>
          <w:sz w:val="28"/>
          <w:szCs w:val="28"/>
          <w:lang w:val="uk-UA"/>
        </w:rPr>
        <w:t>»,</w:t>
      </w:r>
    </w:p>
    <w:p w:rsidR="00790989" w:rsidRPr="00790989" w:rsidRDefault="00790989" w:rsidP="000E5A4E">
      <w:pPr>
        <w:suppressAutoHyphens w:val="0"/>
        <w:autoSpaceDE w:val="0"/>
        <w:autoSpaceDN w:val="0"/>
        <w:adjustRightInd w:val="0"/>
        <w:ind w:firstLine="567"/>
        <w:jc w:val="both"/>
        <w:rPr>
          <w:b/>
          <w:bCs/>
          <w:sz w:val="28"/>
          <w:szCs w:val="28"/>
          <w:lang w:val="uk-UA"/>
        </w:rPr>
      </w:pPr>
      <w:r>
        <w:rPr>
          <w:rFonts w:eastAsia="Calibri"/>
          <w:sz w:val="28"/>
          <w:szCs w:val="28"/>
          <w:lang w:val="uk-UA" w:eastAsia="uk-UA"/>
        </w:rPr>
        <w:t>по</w:t>
      </w:r>
      <w:r w:rsidRPr="00790989">
        <w:rPr>
          <w:rFonts w:eastAsia="Calibri"/>
          <w:sz w:val="28"/>
          <w:szCs w:val="28"/>
          <w:lang w:val="uk-UA" w:eastAsia="uk-UA"/>
        </w:rPr>
        <w:t>станов</w:t>
      </w:r>
      <w:r w:rsidR="000E7261">
        <w:rPr>
          <w:rFonts w:eastAsia="Calibri"/>
          <w:sz w:val="28"/>
          <w:szCs w:val="28"/>
          <w:lang w:val="uk-UA" w:eastAsia="uk-UA"/>
        </w:rPr>
        <w:t>у</w:t>
      </w:r>
      <w:bookmarkStart w:id="0" w:name="_GoBack"/>
      <w:bookmarkEnd w:id="0"/>
      <w:r w:rsidRPr="00790989">
        <w:rPr>
          <w:rFonts w:eastAsia="Calibri"/>
          <w:sz w:val="28"/>
          <w:szCs w:val="28"/>
          <w:lang w:val="uk-UA" w:eastAsia="uk-UA"/>
        </w:rPr>
        <w:t xml:space="preserve"> Кабінету Міністрів України від 04 жовтня 2024 р. № 1145  «Деякі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w:t>
      </w:r>
      <w:r>
        <w:rPr>
          <w:rFonts w:eastAsia="Calibri"/>
          <w:sz w:val="28"/>
          <w:szCs w:val="28"/>
          <w:lang w:val="uk-UA" w:eastAsia="uk-UA"/>
        </w:rPr>
        <w:t>,</w:t>
      </w:r>
    </w:p>
    <w:p w:rsidR="00B66308" w:rsidRPr="00B44A41" w:rsidRDefault="00F03913" w:rsidP="000E5A4E">
      <w:pPr>
        <w:ind w:firstLine="567"/>
        <w:jc w:val="both"/>
        <w:rPr>
          <w:b/>
          <w:bCs/>
          <w:color w:val="000000"/>
          <w:sz w:val="28"/>
          <w:szCs w:val="28"/>
        </w:rPr>
      </w:pPr>
      <w:r w:rsidRPr="00E97CDC">
        <w:rPr>
          <w:rStyle w:val="markedcontent"/>
          <w:sz w:val="28"/>
          <w:szCs w:val="28"/>
          <w:lang w:val="uk-UA"/>
        </w:rPr>
        <w:t xml:space="preserve">лист </w:t>
      </w:r>
      <w:r w:rsidRPr="00E97CDC">
        <w:rPr>
          <w:bCs/>
          <w:sz w:val="28"/>
          <w:szCs w:val="28"/>
          <w:lang w:val="uk-UA"/>
        </w:rPr>
        <w:t xml:space="preserve">фінансового відділу </w:t>
      </w:r>
      <w:r w:rsidRPr="00E97CDC">
        <w:rPr>
          <w:rStyle w:val="markedcontent"/>
          <w:sz w:val="28"/>
          <w:szCs w:val="28"/>
          <w:lang w:val="uk-UA"/>
        </w:rPr>
        <w:t xml:space="preserve">від </w:t>
      </w:r>
      <w:r w:rsidR="00E40862">
        <w:rPr>
          <w:rStyle w:val="markedcontent"/>
          <w:sz w:val="28"/>
          <w:szCs w:val="28"/>
          <w:lang w:val="uk-UA"/>
        </w:rPr>
        <w:t>14.10.</w:t>
      </w:r>
      <w:r w:rsidR="006C0C06">
        <w:rPr>
          <w:rStyle w:val="markedcontent"/>
          <w:sz w:val="28"/>
          <w:szCs w:val="28"/>
          <w:lang w:val="uk-UA"/>
        </w:rPr>
        <w:t>.</w:t>
      </w:r>
      <w:r w:rsidRPr="00E97CDC">
        <w:rPr>
          <w:rStyle w:val="markedcontent"/>
          <w:sz w:val="28"/>
          <w:szCs w:val="28"/>
          <w:lang w:val="uk-UA"/>
        </w:rPr>
        <w:t>2024 року №</w:t>
      </w:r>
      <w:r w:rsidR="001228BC">
        <w:rPr>
          <w:rStyle w:val="markedcontent"/>
          <w:sz w:val="28"/>
          <w:szCs w:val="28"/>
          <w:lang w:val="uk-UA"/>
        </w:rPr>
        <w:t>328</w:t>
      </w:r>
      <w:r w:rsidR="006C0C06">
        <w:rPr>
          <w:rStyle w:val="markedcontent"/>
          <w:sz w:val="28"/>
          <w:szCs w:val="28"/>
          <w:lang w:val="uk-UA"/>
        </w:rPr>
        <w:t xml:space="preserve"> </w:t>
      </w:r>
      <w:r w:rsidRPr="00E97CDC">
        <w:rPr>
          <w:rStyle w:val="markedcontent"/>
          <w:sz w:val="28"/>
          <w:szCs w:val="28"/>
          <w:lang w:val="uk-UA"/>
        </w:rPr>
        <w:t xml:space="preserve"> «В</w:t>
      </w:r>
      <w:r w:rsidRPr="00E97CDC">
        <w:rPr>
          <w:bCs/>
          <w:sz w:val="28"/>
          <w:szCs w:val="28"/>
          <w:lang w:val="uk-UA"/>
        </w:rPr>
        <w:t>исновок</w:t>
      </w:r>
      <w:r w:rsidR="00B66308">
        <w:rPr>
          <w:bCs/>
          <w:sz w:val="28"/>
          <w:szCs w:val="28"/>
          <w:lang w:val="uk-UA"/>
        </w:rPr>
        <w:t xml:space="preserve"> про виконання дохідної частини</w:t>
      </w:r>
      <w:r w:rsidR="006A28F9">
        <w:rPr>
          <w:bCs/>
          <w:sz w:val="28"/>
          <w:szCs w:val="28"/>
          <w:lang w:val="uk-UA"/>
        </w:rPr>
        <w:t xml:space="preserve"> сільського бюджету</w:t>
      </w:r>
      <w:r w:rsidRPr="00E97CDC">
        <w:rPr>
          <w:bCs/>
          <w:sz w:val="28"/>
          <w:szCs w:val="28"/>
          <w:lang w:val="uk-UA"/>
        </w:rPr>
        <w:t>,</w:t>
      </w:r>
      <w:r w:rsidR="006A28F9">
        <w:rPr>
          <w:bCs/>
          <w:sz w:val="28"/>
          <w:szCs w:val="28"/>
          <w:lang w:val="uk-UA"/>
        </w:rPr>
        <w:t xml:space="preserve"> </w:t>
      </w:r>
      <w:proofErr w:type="spellStart"/>
      <w:r w:rsidR="00B66308" w:rsidRPr="00B44A41">
        <w:rPr>
          <w:bCs/>
          <w:color w:val="000000"/>
          <w:sz w:val="28"/>
          <w:szCs w:val="28"/>
        </w:rPr>
        <w:t>постійна</w:t>
      </w:r>
      <w:proofErr w:type="spellEnd"/>
      <w:r w:rsidR="00B66308" w:rsidRPr="00B44A41">
        <w:rPr>
          <w:bCs/>
          <w:color w:val="000000"/>
          <w:sz w:val="28"/>
          <w:szCs w:val="28"/>
        </w:rPr>
        <w:t xml:space="preserve"> </w:t>
      </w:r>
      <w:proofErr w:type="spellStart"/>
      <w:r w:rsidR="00B66308" w:rsidRPr="00B44A41">
        <w:rPr>
          <w:bCs/>
          <w:color w:val="000000"/>
          <w:sz w:val="28"/>
          <w:szCs w:val="28"/>
        </w:rPr>
        <w:t>комісія</w:t>
      </w:r>
      <w:proofErr w:type="spellEnd"/>
      <w:r w:rsidR="00B66308" w:rsidRPr="00B44A41">
        <w:rPr>
          <w:sz w:val="28"/>
          <w:szCs w:val="28"/>
        </w:rPr>
        <w:t xml:space="preserve">  </w:t>
      </w:r>
      <w:r w:rsidR="00B66308" w:rsidRPr="00B44A41">
        <w:rPr>
          <w:b/>
          <w:sz w:val="28"/>
          <w:szCs w:val="28"/>
        </w:rPr>
        <w:t>РЕКОМЕНДУЄ:</w:t>
      </w:r>
    </w:p>
    <w:p w:rsidR="00B66308" w:rsidRPr="00B44A41" w:rsidRDefault="00B66308" w:rsidP="00B66308">
      <w:pPr>
        <w:rPr>
          <w:color w:val="000000"/>
          <w:sz w:val="28"/>
          <w:szCs w:val="28"/>
        </w:rPr>
      </w:pPr>
    </w:p>
    <w:p w:rsidR="00B66308" w:rsidRDefault="00B66308" w:rsidP="00B66308">
      <w:pPr>
        <w:shd w:val="clear" w:color="auto" w:fill="FFFFFF"/>
        <w:tabs>
          <w:tab w:val="left" w:pos="1134"/>
        </w:tabs>
        <w:ind w:firstLine="567"/>
        <w:jc w:val="both"/>
        <w:rPr>
          <w:b/>
          <w:sz w:val="28"/>
        </w:rPr>
      </w:pPr>
      <w:proofErr w:type="spellStart"/>
      <w:r w:rsidRPr="00804E58">
        <w:rPr>
          <w:b/>
          <w:sz w:val="28"/>
        </w:rPr>
        <w:t>Пропонува</w:t>
      </w:r>
      <w:r>
        <w:rPr>
          <w:b/>
          <w:sz w:val="28"/>
        </w:rPr>
        <w:t>ти</w:t>
      </w:r>
      <w:proofErr w:type="spellEnd"/>
      <w:r>
        <w:rPr>
          <w:b/>
          <w:sz w:val="28"/>
        </w:rPr>
        <w:t xml:space="preserve"> депутатам на </w:t>
      </w:r>
      <w:proofErr w:type="spellStart"/>
      <w:r>
        <w:rPr>
          <w:b/>
          <w:sz w:val="28"/>
        </w:rPr>
        <w:t>засіданні</w:t>
      </w:r>
      <w:proofErr w:type="spellEnd"/>
      <w:r>
        <w:rPr>
          <w:b/>
          <w:sz w:val="28"/>
        </w:rPr>
        <w:t xml:space="preserve">  X</w:t>
      </w:r>
      <w:proofErr w:type="spellStart"/>
      <w:r>
        <w:rPr>
          <w:b/>
          <w:sz w:val="28"/>
          <w:lang w:val="en-US"/>
        </w:rPr>
        <w:t>X</w:t>
      </w:r>
      <w:proofErr w:type="spellEnd"/>
      <w:r w:rsidRPr="00804E58">
        <w:rPr>
          <w:b/>
          <w:sz w:val="28"/>
        </w:rPr>
        <w:t xml:space="preserve"> </w:t>
      </w:r>
      <w:proofErr w:type="spellStart"/>
      <w:r w:rsidRPr="00804E58">
        <w:rPr>
          <w:b/>
          <w:sz w:val="28"/>
        </w:rPr>
        <w:t>сесії</w:t>
      </w:r>
      <w:proofErr w:type="spellEnd"/>
      <w:r w:rsidRPr="00804E58">
        <w:rPr>
          <w:b/>
          <w:sz w:val="28"/>
        </w:rPr>
        <w:t xml:space="preserve"> </w:t>
      </w:r>
      <w:proofErr w:type="spellStart"/>
      <w:r w:rsidRPr="00804E58">
        <w:rPr>
          <w:b/>
          <w:sz w:val="28"/>
        </w:rPr>
        <w:t>Ставненської</w:t>
      </w:r>
      <w:proofErr w:type="spellEnd"/>
      <w:r w:rsidRPr="00804E58">
        <w:rPr>
          <w:b/>
          <w:sz w:val="28"/>
        </w:rPr>
        <w:t xml:space="preserve"> сільської ради VIII </w:t>
      </w:r>
      <w:proofErr w:type="spellStart"/>
      <w:r w:rsidRPr="00804E58">
        <w:rPr>
          <w:b/>
          <w:sz w:val="28"/>
        </w:rPr>
        <w:t>скликання</w:t>
      </w:r>
      <w:proofErr w:type="spellEnd"/>
      <w:r w:rsidRPr="00804E58">
        <w:rPr>
          <w:b/>
          <w:sz w:val="28"/>
        </w:rPr>
        <w:t>:</w:t>
      </w:r>
    </w:p>
    <w:p w:rsidR="00B66308" w:rsidRPr="00804E58" w:rsidRDefault="00B66308" w:rsidP="00B66308">
      <w:pPr>
        <w:shd w:val="clear" w:color="auto" w:fill="FFFFFF"/>
        <w:tabs>
          <w:tab w:val="left" w:pos="1134"/>
        </w:tabs>
        <w:ind w:firstLine="567"/>
        <w:jc w:val="both"/>
        <w:rPr>
          <w:b/>
          <w:sz w:val="28"/>
        </w:rPr>
      </w:pPr>
    </w:p>
    <w:p w:rsidR="00A37817" w:rsidRPr="00E97CDC" w:rsidRDefault="00A37817" w:rsidP="000E5A4E">
      <w:pPr>
        <w:ind w:firstLine="567"/>
        <w:contextualSpacing/>
        <w:jc w:val="both"/>
        <w:rPr>
          <w:sz w:val="28"/>
          <w:szCs w:val="28"/>
        </w:rPr>
      </w:pPr>
      <w:proofErr w:type="spellStart"/>
      <w:r w:rsidRPr="00E97CDC">
        <w:rPr>
          <w:sz w:val="28"/>
          <w:szCs w:val="28"/>
        </w:rPr>
        <w:t>Затвердити</w:t>
      </w:r>
      <w:proofErr w:type="spellEnd"/>
      <w:r w:rsidRPr="00E97CDC">
        <w:rPr>
          <w:sz w:val="28"/>
          <w:szCs w:val="28"/>
        </w:rPr>
        <w:t xml:space="preserve"> </w:t>
      </w:r>
      <w:proofErr w:type="spellStart"/>
      <w:r w:rsidRPr="00E97CDC">
        <w:rPr>
          <w:sz w:val="28"/>
          <w:szCs w:val="28"/>
        </w:rPr>
        <w:t>зміни</w:t>
      </w:r>
      <w:proofErr w:type="spellEnd"/>
      <w:r w:rsidRPr="00E97CDC">
        <w:rPr>
          <w:sz w:val="28"/>
          <w:szCs w:val="28"/>
        </w:rPr>
        <w:t xml:space="preserve"> до </w:t>
      </w:r>
      <w:proofErr w:type="spellStart"/>
      <w:r w:rsidRPr="00E97CDC">
        <w:rPr>
          <w:sz w:val="28"/>
          <w:szCs w:val="28"/>
        </w:rPr>
        <w:t>обсягу</w:t>
      </w:r>
      <w:proofErr w:type="spellEnd"/>
      <w:r w:rsidRPr="00E97CDC">
        <w:rPr>
          <w:sz w:val="28"/>
          <w:szCs w:val="28"/>
        </w:rPr>
        <w:t xml:space="preserve"> на 202</w:t>
      </w:r>
      <w:r w:rsidR="00330D3E" w:rsidRPr="00E97CDC">
        <w:rPr>
          <w:sz w:val="28"/>
          <w:szCs w:val="28"/>
        </w:rPr>
        <w:t>4</w:t>
      </w:r>
      <w:r w:rsidRPr="00E97CDC">
        <w:rPr>
          <w:sz w:val="28"/>
          <w:szCs w:val="28"/>
        </w:rPr>
        <w:t xml:space="preserve"> </w:t>
      </w:r>
      <w:proofErr w:type="gramStart"/>
      <w:r w:rsidRPr="00E97CDC">
        <w:rPr>
          <w:sz w:val="28"/>
          <w:szCs w:val="28"/>
        </w:rPr>
        <w:t>р</w:t>
      </w:r>
      <w:proofErr w:type="gramEnd"/>
      <w:r w:rsidRPr="00E97CDC">
        <w:rPr>
          <w:sz w:val="28"/>
          <w:szCs w:val="28"/>
        </w:rPr>
        <w:t>ік:</w:t>
      </w:r>
    </w:p>
    <w:p w:rsidR="00B1533E" w:rsidRPr="00E97CDC" w:rsidRDefault="00B1533E" w:rsidP="000E5A4E">
      <w:pPr>
        <w:pStyle w:val="1"/>
        <w:ind w:firstLine="567"/>
        <w:jc w:val="both"/>
        <w:rPr>
          <w:rFonts w:ascii="Times New Roman" w:hAnsi="Times New Roman"/>
          <w:bCs/>
          <w:sz w:val="28"/>
          <w:szCs w:val="28"/>
        </w:rPr>
      </w:pPr>
      <w:r w:rsidRPr="00E97CDC">
        <w:rPr>
          <w:rFonts w:ascii="Times New Roman" w:hAnsi="Times New Roman"/>
          <w:b/>
          <w:sz w:val="28"/>
          <w:szCs w:val="28"/>
        </w:rPr>
        <w:t>доходів</w:t>
      </w:r>
      <w:r w:rsidRPr="00E97CDC">
        <w:rPr>
          <w:rFonts w:ascii="Times New Roman" w:hAnsi="Times New Roman"/>
          <w:sz w:val="28"/>
          <w:szCs w:val="28"/>
        </w:rPr>
        <w:t xml:space="preserve"> сільського  бюджету </w:t>
      </w:r>
      <w:r w:rsidRPr="00E97CDC">
        <w:rPr>
          <w:rFonts w:ascii="Times New Roman" w:hAnsi="Times New Roman"/>
          <w:bCs/>
          <w:sz w:val="28"/>
          <w:szCs w:val="28"/>
        </w:rPr>
        <w:t xml:space="preserve">згідно з додатком </w:t>
      </w:r>
      <w:hyperlink r:id="rId11" w:anchor="n107" w:history="1">
        <w:r w:rsidRPr="00E97CDC">
          <w:rPr>
            <w:rFonts w:ascii="Times New Roman" w:hAnsi="Times New Roman"/>
            <w:bCs/>
            <w:sz w:val="28"/>
            <w:szCs w:val="28"/>
          </w:rPr>
          <w:t>1</w:t>
        </w:r>
      </w:hyperlink>
      <w:r w:rsidRPr="00E97CDC">
        <w:rPr>
          <w:rFonts w:ascii="Times New Roman" w:hAnsi="Times New Roman"/>
          <w:bCs/>
          <w:sz w:val="28"/>
          <w:szCs w:val="28"/>
        </w:rPr>
        <w:t xml:space="preserve"> </w:t>
      </w:r>
      <w:r w:rsidR="001D6217" w:rsidRPr="00E97CDC">
        <w:rPr>
          <w:rFonts w:ascii="Times New Roman" w:hAnsi="Times New Roman"/>
          <w:bCs/>
          <w:sz w:val="28"/>
          <w:szCs w:val="28"/>
        </w:rPr>
        <w:t>до</w:t>
      </w:r>
      <w:r w:rsidRPr="00E97CDC">
        <w:rPr>
          <w:rFonts w:ascii="Times New Roman" w:hAnsi="Times New Roman"/>
          <w:bCs/>
          <w:sz w:val="28"/>
          <w:szCs w:val="28"/>
        </w:rPr>
        <w:t xml:space="preserve"> цього рішення;</w:t>
      </w:r>
    </w:p>
    <w:p w:rsidR="009C0DB5" w:rsidRPr="00E857A5" w:rsidRDefault="00A37817" w:rsidP="000E5A4E">
      <w:pPr>
        <w:pStyle w:val="a9"/>
        <w:snapToGrid w:val="0"/>
        <w:spacing w:after="0" w:line="240" w:lineRule="auto"/>
        <w:ind w:left="0" w:firstLine="567"/>
        <w:jc w:val="both"/>
        <w:rPr>
          <w:rFonts w:ascii="Times New Roman" w:eastAsia="SimSun" w:hAnsi="Times New Roman"/>
          <w:bCs/>
          <w:sz w:val="28"/>
          <w:szCs w:val="28"/>
        </w:rPr>
      </w:pPr>
      <w:r w:rsidRPr="00E97CDC">
        <w:rPr>
          <w:rFonts w:ascii="Times New Roman" w:hAnsi="Times New Roman"/>
          <w:b/>
          <w:sz w:val="28"/>
          <w:szCs w:val="28"/>
        </w:rPr>
        <w:t>видатків</w:t>
      </w:r>
      <w:r w:rsidRPr="00E97CDC">
        <w:rPr>
          <w:rFonts w:ascii="Times New Roman" w:hAnsi="Times New Roman"/>
          <w:sz w:val="28"/>
          <w:szCs w:val="28"/>
        </w:rPr>
        <w:t xml:space="preserve"> сільського бюджету за головними розпорядниками коштів </w:t>
      </w:r>
      <w:r w:rsidRPr="00E857A5">
        <w:rPr>
          <w:rFonts w:ascii="Times New Roman" w:hAnsi="Times New Roman"/>
          <w:sz w:val="28"/>
          <w:szCs w:val="28"/>
        </w:rPr>
        <w:t xml:space="preserve">(у межах </w:t>
      </w:r>
      <w:r w:rsidR="00682355" w:rsidRPr="00E857A5">
        <w:rPr>
          <w:rFonts w:ascii="Times New Roman" w:hAnsi="Times New Roman"/>
          <w:sz w:val="28"/>
          <w:szCs w:val="28"/>
        </w:rPr>
        <w:t>загального обсягу доходів</w:t>
      </w:r>
      <w:r w:rsidR="00E857A5" w:rsidRPr="00E857A5">
        <w:rPr>
          <w:rFonts w:ascii="Times New Roman" w:hAnsi="Times New Roman"/>
          <w:bCs/>
          <w:iCs/>
          <w:sz w:val="28"/>
          <w:szCs w:val="28"/>
        </w:rPr>
        <w:t xml:space="preserve"> та</w:t>
      </w:r>
      <w:r w:rsidR="00E857A5" w:rsidRPr="00E857A5">
        <w:rPr>
          <w:rFonts w:ascii="Times New Roman" w:hAnsi="Times New Roman"/>
          <w:bCs/>
          <w:iCs/>
          <w:sz w:val="28"/>
          <w:szCs w:val="28"/>
          <w:shd w:val="clear" w:color="auto" w:fill="FFFFFF"/>
        </w:rPr>
        <w:t xml:space="preserve"> перерозподілу видатків у межах загального обсягу</w:t>
      </w:r>
      <w:r w:rsidR="007A6613" w:rsidRPr="00E857A5">
        <w:rPr>
          <w:rFonts w:ascii="Times New Roman" w:hAnsi="Times New Roman"/>
          <w:sz w:val="28"/>
          <w:szCs w:val="28"/>
        </w:rPr>
        <w:t>)</w:t>
      </w:r>
      <w:r w:rsidRPr="00E857A5">
        <w:rPr>
          <w:rFonts w:ascii="Times New Roman" w:hAnsi="Times New Roman"/>
          <w:sz w:val="28"/>
          <w:szCs w:val="28"/>
        </w:rPr>
        <w:t xml:space="preserve"> згідно з додатком 3.1 до цього рішення</w:t>
      </w:r>
      <w:r w:rsidR="001D6217" w:rsidRPr="00E857A5">
        <w:rPr>
          <w:rFonts w:ascii="Times New Roman" w:hAnsi="Times New Roman"/>
          <w:sz w:val="28"/>
          <w:szCs w:val="28"/>
        </w:rPr>
        <w:t>.</w:t>
      </w:r>
    </w:p>
    <w:p w:rsidR="001D6217" w:rsidRPr="00E97CDC" w:rsidRDefault="001D6217" w:rsidP="000E5A4E">
      <w:pPr>
        <w:tabs>
          <w:tab w:val="left" w:pos="709"/>
          <w:tab w:val="left" w:pos="1276"/>
        </w:tabs>
        <w:suppressAutoHyphens w:val="0"/>
        <w:autoSpaceDE w:val="0"/>
        <w:autoSpaceDN w:val="0"/>
        <w:ind w:right="-81" w:firstLine="567"/>
        <w:jc w:val="both"/>
        <w:rPr>
          <w:b/>
          <w:sz w:val="28"/>
          <w:szCs w:val="28"/>
          <w:lang w:val="uk-UA" w:eastAsia="ru-RU"/>
        </w:rPr>
      </w:pPr>
      <w:r w:rsidRPr="00E97CDC">
        <w:rPr>
          <w:b/>
          <w:sz w:val="28"/>
          <w:szCs w:val="28"/>
          <w:lang w:val="uk-UA" w:eastAsia="ru-RU"/>
        </w:rPr>
        <w:t>2.</w:t>
      </w:r>
      <w:r w:rsidRPr="00E97CDC">
        <w:rPr>
          <w:sz w:val="28"/>
          <w:szCs w:val="28"/>
          <w:lang w:val="uk-UA" w:eastAsia="ru-RU"/>
        </w:rPr>
        <w:t xml:space="preserve"> Затвердити зміни до фінансування сільського бюджету згідно з додатком 2 до цього рішення</w:t>
      </w:r>
      <w:r w:rsidRPr="00E97CDC">
        <w:rPr>
          <w:b/>
          <w:sz w:val="28"/>
          <w:szCs w:val="28"/>
          <w:lang w:val="uk-UA" w:eastAsia="ru-RU"/>
        </w:rPr>
        <w:t>.</w:t>
      </w:r>
    </w:p>
    <w:p w:rsidR="00E164A3" w:rsidRPr="00303C25" w:rsidRDefault="00E164A3" w:rsidP="000E5A4E">
      <w:pPr>
        <w:pStyle w:val="a3"/>
        <w:ind w:left="0" w:firstLine="567"/>
        <w:contextualSpacing/>
        <w:jc w:val="both"/>
      </w:pPr>
      <w:r w:rsidRPr="009E683C">
        <w:rPr>
          <w:b/>
        </w:rPr>
        <w:t>3</w:t>
      </w:r>
      <w:r w:rsidRPr="00303C25">
        <w:t>. Зменшити обсяг резервного</w:t>
      </w:r>
      <w:r>
        <w:t xml:space="preserve"> фонду сільського бюджету на 2024</w:t>
      </w:r>
      <w:r w:rsidRPr="00303C25">
        <w:t xml:space="preserve"> рік на суму </w:t>
      </w:r>
      <w:r>
        <w:t>125</w:t>
      </w:r>
      <w:r w:rsidRPr="00303C25">
        <w:t> 000 гривень.</w:t>
      </w:r>
    </w:p>
    <w:p w:rsidR="00A37817" w:rsidRPr="00E97CDC" w:rsidRDefault="00BD69E2" w:rsidP="000E5A4E">
      <w:pPr>
        <w:pStyle w:val="1"/>
        <w:tabs>
          <w:tab w:val="left" w:pos="709"/>
          <w:tab w:val="left" w:pos="1276"/>
        </w:tabs>
        <w:ind w:firstLine="567"/>
        <w:jc w:val="both"/>
        <w:rPr>
          <w:rFonts w:ascii="Times New Roman" w:hAnsi="Times New Roman"/>
          <w:color w:val="292B2C"/>
          <w:sz w:val="28"/>
          <w:szCs w:val="28"/>
        </w:rPr>
      </w:pPr>
      <w:r>
        <w:rPr>
          <w:rFonts w:ascii="Times New Roman" w:eastAsia="SimSun" w:hAnsi="Times New Roman"/>
          <w:b/>
          <w:bCs/>
          <w:sz w:val="28"/>
          <w:szCs w:val="28"/>
        </w:rPr>
        <w:lastRenderedPageBreak/>
        <w:t>4</w:t>
      </w:r>
      <w:r w:rsidR="00A37817" w:rsidRPr="00E97CDC">
        <w:rPr>
          <w:rFonts w:ascii="Times New Roman" w:eastAsia="SimSun" w:hAnsi="Times New Roman"/>
          <w:b/>
          <w:bCs/>
          <w:sz w:val="28"/>
          <w:szCs w:val="28"/>
        </w:rPr>
        <w:t>.</w:t>
      </w:r>
      <w:r w:rsidR="00A37817" w:rsidRPr="00E97CDC">
        <w:rPr>
          <w:rFonts w:ascii="Times New Roman" w:eastAsia="SimSun" w:hAnsi="Times New Roman"/>
          <w:sz w:val="28"/>
          <w:szCs w:val="28"/>
        </w:rPr>
        <w:t xml:space="preserve"> Затвердити зміни </w:t>
      </w:r>
      <w:r w:rsidR="00B1533E" w:rsidRPr="00E97CDC">
        <w:rPr>
          <w:rFonts w:ascii="Times New Roman" w:eastAsia="SimSun" w:hAnsi="Times New Roman"/>
          <w:sz w:val="28"/>
          <w:szCs w:val="28"/>
        </w:rPr>
        <w:t>до дод</w:t>
      </w:r>
      <w:r w:rsidR="000A18FB">
        <w:rPr>
          <w:rFonts w:ascii="Times New Roman" w:eastAsia="SimSun" w:hAnsi="Times New Roman"/>
          <w:sz w:val="28"/>
          <w:szCs w:val="28"/>
        </w:rPr>
        <w:t>атку 3 рішення сільської  ради «</w:t>
      </w:r>
      <w:r w:rsidR="00B1533E" w:rsidRPr="00E97CDC">
        <w:rPr>
          <w:rFonts w:ascii="Times New Roman" w:eastAsia="SimSun" w:hAnsi="Times New Roman"/>
          <w:sz w:val="28"/>
          <w:szCs w:val="28"/>
        </w:rPr>
        <w:t>Про бюджет Ставненської сільської територіальної громади на 202</w:t>
      </w:r>
      <w:r w:rsidR="007A6613" w:rsidRPr="00E97CDC">
        <w:rPr>
          <w:rFonts w:ascii="Times New Roman" w:eastAsia="SimSun" w:hAnsi="Times New Roman"/>
          <w:sz w:val="28"/>
          <w:szCs w:val="28"/>
        </w:rPr>
        <w:t>4</w:t>
      </w:r>
      <w:r w:rsidR="000A18FB">
        <w:rPr>
          <w:rFonts w:ascii="Times New Roman" w:eastAsia="SimSun" w:hAnsi="Times New Roman"/>
          <w:sz w:val="28"/>
          <w:szCs w:val="28"/>
        </w:rPr>
        <w:t xml:space="preserve"> рік»</w:t>
      </w:r>
      <w:r w:rsidR="0062788F">
        <w:rPr>
          <w:rFonts w:ascii="Times New Roman" w:eastAsia="SimSun" w:hAnsi="Times New Roman"/>
          <w:sz w:val="28"/>
          <w:szCs w:val="28"/>
        </w:rPr>
        <w:t xml:space="preserve"> – «</w:t>
      </w:r>
      <w:r w:rsidR="00B1533E" w:rsidRPr="00E97CDC">
        <w:rPr>
          <w:rFonts w:ascii="Times New Roman" w:eastAsia="SimSun" w:hAnsi="Times New Roman"/>
          <w:sz w:val="28"/>
          <w:szCs w:val="28"/>
        </w:rPr>
        <w:t>Розпо</w:t>
      </w:r>
      <w:r w:rsidR="001E6AB4">
        <w:rPr>
          <w:rFonts w:ascii="Times New Roman" w:eastAsia="SimSun" w:hAnsi="Times New Roman"/>
          <w:sz w:val="28"/>
          <w:szCs w:val="28"/>
        </w:rPr>
        <w:t>діл видатків сільського бюджету</w:t>
      </w:r>
      <w:r w:rsidR="00B1533E" w:rsidRPr="00E97CDC">
        <w:rPr>
          <w:rFonts w:ascii="Times New Roman" w:eastAsia="SimSun" w:hAnsi="Times New Roman"/>
          <w:sz w:val="28"/>
          <w:szCs w:val="28"/>
        </w:rPr>
        <w:t xml:space="preserve"> на 202</w:t>
      </w:r>
      <w:r w:rsidR="007A6613" w:rsidRPr="00E97CDC">
        <w:rPr>
          <w:rFonts w:ascii="Times New Roman" w:eastAsia="SimSun" w:hAnsi="Times New Roman"/>
          <w:sz w:val="28"/>
          <w:szCs w:val="28"/>
        </w:rPr>
        <w:t>4</w:t>
      </w:r>
      <w:r w:rsidR="00B1533E" w:rsidRPr="00E97CDC">
        <w:rPr>
          <w:rFonts w:ascii="Times New Roman" w:eastAsia="SimSun" w:hAnsi="Times New Roman"/>
          <w:sz w:val="28"/>
          <w:szCs w:val="28"/>
        </w:rPr>
        <w:t xml:space="preserve"> рік за </w:t>
      </w:r>
      <w:r w:rsidR="0062788F">
        <w:rPr>
          <w:rFonts w:ascii="Times New Roman" w:eastAsia="SimSun" w:hAnsi="Times New Roman"/>
          <w:sz w:val="28"/>
          <w:szCs w:val="28"/>
        </w:rPr>
        <w:t>головними розпорядниками коштів»</w:t>
      </w:r>
      <w:r w:rsidR="00A37817" w:rsidRPr="00E97CDC">
        <w:rPr>
          <w:rFonts w:ascii="Times New Roman" w:hAnsi="Times New Roman"/>
          <w:sz w:val="28"/>
          <w:szCs w:val="28"/>
        </w:rPr>
        <w:t xml:space="preserve"> згідно з додатком </w:t>
      </w:r>
      <w:r w:rsidR="00B1533E" w:rsidRPr="00E97CDC">
        <w:rPr>
          <w:rFonts w:ascii="Times New Roman" w:hAnsi="Times New Roman"/>
          <w:sz w:val="28"/>
          <w:szCs w:val="28"/>
        </w:rPr>
        <w:t>3</w:t>
      </w:r>
      <w:r w:rsidR="00A37817" w:rsidRPr="00E97CDC">
        <w:rPr>
          <w:rFonts w:ascii="Times New Roman" w:hAnsi="Times New Roman"/>
          <w:sz w:val="28"/>
          <w:szCs w:val="28"/>
        </w:rPr>
        <w:t xml:space="preserve"> до цього рішення</w:t>
      </w:r>
      <w:r w:rsidR="001D6217" w:rsidRPr="00E97CDC">
        <w:rPr>
          <w:rFonts w:ascii="Times New Roman" w:hAnsi="Times New Roman"/>
          <w:sz w:val="28"/>
          <w:szCs w:val="28"/>
        </w:rPr>
        <w:t>.</w:t>
      </w:r>
    </w:p>
    <w:p w:rsidR="0055345C" w:rsidRPr="00E97CDC" w:rsidRDefault="00BD69E2" w:rsidP="000E5A4E">
      <w:pPr>
        <w:ind w:firstLine="567"/>
        <w:jc w:val="both"/>
        <w:rPr>
          <w:bCs/>
          <w:sz w:val="28"/>
          <w:szCs w:val="28"/>
          <w:lang w:val="uk-UA"/>
        </w:rPr>
      </w:pPr>
      <w:r>
        <w:rPr>
          <w:b/>
          <w:bCs/>
          <w:sz w:val="28"/>
          <w:szCs w:val="28"/>
          <w:lang w:val="uk-UA"/>
        </w:rPr>
        <w:t>5</w:t>
      </w:r>
      <w:r w:rsidR="0055345C" w:rsidRPr="00E97CDC">
        <w:rPr>
          <w:b/>
          <w:bCs/>
          <w:sz w:val="28"/>
          <w:szCs w:val="28"/>
          <w:lang w:val="uk-UA"/>
        </w:rPr>
        <w:t>.</w:t>
      </w:r>
      <w:r w:rsidR="0062788F">
        <w:rPr>
          <w:bCs/>
          <w:sz w:val="28"/>
          <w:szCs w:val="28"/>
          <w:lang w:val="uk-UA"/>
        </w:rPr>
        <w:t xml:space="preserve"> Затвердити</w:t>
      </w:r>
      <w:r w:rsidR="00CA61D2" w:rsidRPr="003613DF">
        <w:rPr>
          <w:sz w:val="28"/>
          <w:szCs w:val="28"/>
          <w:lang w:val="uk-UA" w:eastAsia="ru-RU"/>
        </w:rPr>
        <w:t xml:space="preserve"> зміни до </w:t>
      </w:r>
      <w:r w:rsidR="00CA61D2" w:rsidRPr="003613DF">
        <w:rPr>
          <w:b/>
          <w:sz w:val="28"/>
          <w:szCs w:val="28"/>
          <w:lang w:val="uk-UA" w:eastAsia="ru-RU"/>
        </w:rPr>
        <w:t>бюджетних призначень</w:t>
      </w:r>
      <w:r w:rsidR="00CA61D2" w:rsidRPr="003613DF">
        <w:rPr>
          <w:sz w:val="28"/>
          <w:szCs w:val="28"/>
          <w:lang w:val="uk-UA" w:eastAsia="ru-RU"/>
        </w:rPr>
        <w:t xml:space="preserve"> головним розпорядникам коштів с</w:t>
      </w:r>
      <w:r w:rsidR="00CA61D2">
        <w:rPr>
          <w:sz w:val="28"/>
          <w:szCs w:val="28"/>
          <w:lang w:val="uk-UA" w:eastAsia="ru-RU"/>
        </w:rPr>
        <w:t>ільського</w:t>
      </w:r>
      <w:r w:rsidR="00CA61D2" w:rsidRPr="003613DF">
        <w:rPr>
          <w:sz w:val="28"/>
          <w:szCs w:val="28"/>
          <w:lang w:val="uk-UA" w:eastAsia="ru-RU"/>
        </w:rPr>
        <w:t xml:space="preserve"> бюджету на 202</w:t>
      </w:r>
      <w:r w:rsidR="00CA61D2">
        <w:rPr>
          <w:sz w:val="28"/>
          <w:szCs w:val="28"/>
          <w:lang w:val="uk-UA" w:eastAsia="ru-RU"/>
        </w:rPr>
        <w:t>4</w:t>
      </w:r>
      <w:r w:rsidR="00CA61D2" w:rsidRPr="003613DF">
        <w:rPr>
          <w:sz w:val="28"/>
          <w:szCs w:val="28"/>
          <w:lang w:val="uk-UA" w:eastAsia="ru-RU"/>
        </w:rPr>
        <w:t xml:space="preserve"> рік у розрізі відповідальних виконавців за бюджетними програмами згідн</w:t>
      </w:r>
      <w:r w:rsidR="00CA61D2">
        <w:rPr>
          <w:sz w:val="28"/>
          <w:szCs w:val="28"/>
          <w:lang w:val="uk-UA" w:eastAsia="ru-RU"/>
        </w:rPr>
        <w:t>о з додатк</w:t>
      </w:r>
      <w:r w:rsidR="0021715D">
        <w:rPr>
          <w:sz w:val="28"/>
          <w:szCs w:val="28"/>
          <w:lang w:val="uk-UA" w:eastAsia="ru-RU"/>
        </w:rPr>
        <w:t>ом</w:t>
      </w:r>
      <w:r w:rsidR="00CA61D2">
        <w:rPr>
          <w:sz w:val="28"/>
          <w:szCs w:val="28"/>
          <w:lang w:val="uk-UA" w:eastAsia="ru-RU"/>
        </w:rPr>
        <w:t xml:space="preserve"> 3</w:t>
      </w:r>
      <w:r w:rsidR="00CA61D2" w:rsidRPr="003613DF">
        <w:rPr>
          <w:sz w:val="28"/>
          <w:szCs w:val="28"/>
          <w:lang w:val="uk-UA" w:eastAsia="ru-RU"/>
        </w:rPr>
        <w:t xml:space="preserve"> до цього рішення</w:t>
      </w:r>
      <w:r w:rsidR="0055345C" w:rsidRPr="00E97CDC">
        <w:rPr>
          <w:bCs/>
          <w:sz w:val="28"/>
          <w:szCs w:val="28"/>
          <w:lang w:val="uk-UA"/>
        </w:rPr>
        <w:t>.</w:t>
      </w:r>
    </w:p>
    <w:p w:rsidR="00B428BF" w:rsidRPr="00E97CDC" w:rsidRDefault="00BD69E2" w:rsidP="000E5A4E">
      <w:pPr>
        <w:tabs>
          <w:tab w:val="num" w:pos="1134"/>
        </w:tabs>
        <w:snapToGrid w:val="0"/>
        <w:ind w:firstLine="567"/>
        <w:jc w:val="both"/>
        <w:rPr>
          <w:rFonts w:eastAsia="SimSun"/>
          <w:bCs/>
          <w:sz w:val="28"/>
          <w:szCs w:val="28"/>
          <w:lang w:val="uk-UA"/>
        </w:rPr>
      </w:pPr>
      <w:r>
        <w:rPr>
          <w:rFonts w:eastAsia="SimSun"/>
          <w:b/>
          <w:bCs/>
          <w:sz w:val="28"/>
          <w:szCs w:val="28"/>
          <w:lang w:val="uk-UA"/>
        </w:rPr>
        <w:t>6</w:t>
      </w:r>
      <w:r w:rsidR="00B428BF" w:rsidRPr="00E97CDC">
        <w:rPr>
          <w:rFonts w:eastAsia="SimSun"/>
          <w:b/>
          <w:bCs/>
          <w:sz w:val="28"/>
          <w:szCs w:val="28"/>
          <w:lang w:val="uk-UA"/>
        </w:rPr>
        <w:t>.</w:t>
      </w:r>
      <w:r w:rsidR="00B428BF" w:rsidRPr="00E97CDC">
        <w:rPr>
          <w:rFonts w:eastAsia="SimSun"/>
          <w:sz w:val="28"/>
          <w:szCs w:val="28"/>
          <w:lang w:val="uk-UA"/>
        </w:rPr>
        <w:t xml:space="preserve"> Затвердити зміни до </w:t>
      </w:r>
      <w:r w:rsidR="00B428BF" w:rsidRPr="00E97CDC">
        <w:rPr>
          <w:rFonts w:eastAsia="SimSun"/>
          <w:b/>
          <w:bCs/>
          <w:sz w:val="28"/>
          <w:szCs w:val="28"/>
          <w:lang w:val="uk-UA"/>
        </w:rPr>
        <w:t>міжбюджетних трансфертів</w:t>
      </w:r>
      <w:r w:rsidR="00B428BF" w:rsidRPr="00E97CDC">
        <w:rPr>
          <w:rFonts w:eastAsia="SimSun"/>
          <w:sz w:val="28"/>
          <w:szCs w:val="28"/>
          <w:lang w:val="uk-UA"/>
        </w:rPr>
        <w:t xml:space="preserve"> на 202</w:t>
      </w:r>
      <w:r w:rsidR="007A6613" w:rsidRPr="00E97CDC">
        <w:rPr>
          <w:rFonts w:eastAsia="SimSun"/>
          <w:sz w:val="28"/>
          <w:szCs w:val="28"/>
          <w:lang w:val="uk-UA"/>
        </w:rPr>
        <w:t>4</w:t>
      </w:r>
      <w:r w:rsidR="00B428BF" w:rsidRPr="00E97CDC">
        <w:rPr>
          <w:rFonts w:eastAsia="SimSun"/>
          <w:sz w:val="28"/>
          <w:szCs w:val="28"/>
          <w:lang w:val="uk-UA"/>
        </w:rPr>
        <w:t xml:space="preserve"> рік </w:t>
      </w:r>
      <w:r w:rsidR="00B428BF" w:rsidRPr="00E97CDC">
        <w:rPr>
          <w:rFonts w:eastAsia="SimSun"/>
          <w:bCs/>
          <w:sz w:val="28"/>
          <w:szCs w:val="28"/>
          <w:lang w:val="uk-UA"/>
        </w:rPr>
        <w:t xml:space="preserve">згідно з додатком </w:t>
      </w:r>
      <w:r w:rsidR="0021715D">
        <w:rPr>
          <w:rFonts w:eastAsia="SimSun"/>
          <w:bCs/>
          <w:sz w:val="28"/>
          <w:szCs w:val="28"/>
          <w:lang w:val="uk-UA"/>
        </w:rPr>
        <w:t>4</w:t>
      </w:r>
      <w:r w:rsidR="00B428BF" w:rsidRPr="00E97CDC">
        <w:rPr>
          <w:rFonts w:eastAsia="SimSun"/>
          <w:bCs/>
          <w:sz w:val="28"/>
          <w:szCs w:val="28"/>
          <w:lang w:val="uk-UA"/>
        </w:rPr>
        <w:t xml:space="preserve"> до цього рішення.</w:t>
      </w:r>
    </w:p>
    <w:p w:rsidR="00F03913" w:rsidRPr="00E97CDC" w:rsidRDefault="00BD69E2" w:rsidP="000E5A4E">
      <w:pPr>
        <w:snapToGrid w:val="0"/>
        <w:ind w:firstLine="567"/>
        <w:jc w:val="both"/>
        <w:rPr>
          <w:rFonts w:eastAsia="SimSun"/>
          <w:b/>
          <w:bCs/>
          <w:sz w:val="28"/>
          <w:szCs w:val="28"/>
          <w:lang w:val="uk-UA"/>
        </w:rPr>
      </w:pPr>
      <w:r>
        <w:rPr>
          <w:rFonts w:eastAsia="SimSun"/>
          <w:b/>
          <w:bCs/>
          <w:sz w:val="28"/>
          <w:szCs w:val="28"/>
          <w:lang w:val="uk-UA"/>
        </w:rPr>
        <w:t>7</w:t>
      </w:r>
      <w:r w:rsidR="00F03913" w:rsidRPr="00E97CDC">
        <w:rPr>
          <w:rFonts w:eastAsia="SimSun"/>
          <w:b/>
          <w:bCs/>
          <w:sz w:val="28"/>
          <w:szCs w:val="28"/>
          <w:lang w:val="uk-UA"/>
        </w:rPr>
        <w:t xml:space="preserve">. </w:t>
      </w:r>
      <w:r w:rsidR="00F03913" w:rsidRPr="00E97CDC">
        <w:rPr>
          <w:rFonts w:eastAsia="SimSun"/>
          <w:sz w:val="28"/>
          <w:szCs w:val="28"/>
          <w:lang w:val="uk-UA"/>
        </w:rPr>
        <w:t xml:space="preserve">Затвердити зміни до </w:t>
      </w:r>
      <w:r w:rsidR="00F03913" w:rsidRPr="00E97CDC">
        <w:rPr>
          <w:rFonts w:eastAsia="SimSun"/>
          <w:b/>
          <w:bCs/>
          <w:sz w:val="28"/>
          <w:szCs w:val="28"/>
          <w:lang w:val="uk-UA"/>
        </w:rPr>
        <w:t>обсягів капітальних вкладень бюджету у розрізі інвестиційних проектів</w:t>
      </w:r>
      <w:r w:rsidR="00F03913" w:rsidRPr="00E97CDC">
        <w:rPr>
          <w:rFonts w:eastAsia="SimSun"/>
          <w:bCs/>
          <w:sz w:val="28"/>
          <w:szCs w:val="28"/>
          <w:lang w:val="uk-UA"/>
        </w:rPr>
        <w:t xml:space="preserve"> </w:t>
      </w:r>
      <w:r w:rsidR="00F03913" w:rsidRPr="00E97CDC">
        <w:rPr>
          <w:rFonts w:eastAsia="SimSun"/>
          <w:b/>
          <w:bCs/>
          <w:sz w:val="28"/>
          <w:szCs w:val="28"/>
          <w:lang w:val="uk-UA"/>
        </w:rPr>
        <w:t>на 202</w:t>
      </w:r>
      <w:r w:rsidR="00FA15F4" w:rsidRPr="00E97CDC">
        <w:rPr>
          <w:rFonts w:eastAsia="SimSun"/>
          <w:b/>
          <w:bCs/>
          <w:sz w:val="28"/>
          <w:szCs w:val="28"/>
          <w:lang w:val="uk-UA"/>
        </w:rPr>
        <w:t>4</w:t>
      </w:r>
      <w:r w:rsidR="00F03913" w:rsidRPr="00E97CDC">
        <w:rPr>
          <w:rFonts w:eastAsia="SimSun"/>
          <w:b/>
          <w:bCs/>
          <w:sz w:val="28"/>
          <w:szCs w:val="28"/>
          <w:lang w:val="uk-UA"/>
        </w:rPr>
        <w:t xml:space="preserve"> рік</w:t>
      </w:r>
      <w:r w:rsidR="00F03913" w:rsidRPr="00E97CDC">
        <w:rPr>
          <w:rFonts w:eastAsia="SimSun"/>
          <w:sz w:val="28"/>
          <w:szCs w:val="28"/>
          <w:lang w:val="uk-UA"/>
        </w:rPr>
        <w:t xml:space="preserve"> </w:t>
      </w:r>
      <w:r w:rsidR="00F03913" w:rsidRPr="00E97CDC">
        <w:rPr>
          <w:rFonts w:eastAsia="SimSun"/>
          <w:bCs/>
          <w:sz w:val="28"/>
          <w:szCs w:val="28"/>
          <w:lang w:val="uk-UA"/>
        </w:rPr>
        <w:t xml:space="preserve">згідно з </w:t>
      </w:r>
      <w:hyperlink r:id="rId12" w:anchor="n107" w:history="1">
        <w:r w:rsidR="00F03913" w:rsidRPr="00E97CDC">
          <w:rPr>
            <w:rFonts w:eastAsia="SimSun"/>
            <w:bCs/>
            <w:sz w:val="28"/>
            <w:szCs w:val="28"/>
            <w:lang w:val="uk-UA"/>
          </w:rPr>
          <w:t xml:space="preserve">додатком </w:t>
        </w:r>
      </w:hyperlink>
      <w:r w:rsidR="0021715D">
        <w:rPr>
          <w:rFonts w:eastAsia="SimSun"/>
          <w:bCs/>
          <w:sz w:val="28"/>
          <w:szCs w:val="28"/>
          <w:lang w:val="uk-UA"/>
        </w:rPr>
        <w:t>5</w:t>
      </w:r>
      <w:r w:rsidR="00F03913" w:rsidRPr="00E97CDC">
        <w:rPr>
          <w:rFonts w:eastAsia="SimSun"/>
          <w:bCs/>
          <w:sz w:val="28"/>
          <w:szCs w:val="28"/>
          <w:lang w:val="uk-UA"/>
        </w:rPr>
        <w:t xml:space="preserve"> до цього рішення.</w:t>
      </w:r>
    </w:p>
    <w:p w:rsidR="00B1533E" w:rsidRPr="00E97CDC" w:rsidRDefault="00BD69E2" w:rsidP="000E5A4E">
      <w:pPr>
        <w:snapToGrid w:val="0"/>
        <w:ind w:firstLine="567"/>
        <w:jc w:val="both"/>
        <w:rPr>
          <w:rFonts w:eastAsia="SimSun"/>
          <w:bCs/>
          <w:sz w:val="28"/>
          <w:szCs w:val="28"/>
          <w:lang w:val="uk-UA"/>
        </w:rPr>
      </w:pPr>
      <w:r>
        <w:rPr>
          <w:rFonts w:eastAsia="SimSun"/>
          <w:b/>
          <w:bCs/>
          <w:sz w:val="28"/>
          <w:szCs w:val="28"/>
          <w:lang w:val="uk-UA"/>
        </w:rPr>
        <w:t>8</w:t>
      </w:r>
      <w:r w:rsidR="00B1533E" w:rsidRPr="00E97CDC">
        <w:rPr>
          <w:rFonts w:eastAsia="SimSun"/>
          <w:b/>
          <w:bCs/>
          <w:sz w:val="28"/>
          <w:szCs w:val="28"/>
          <w:lang w:val="uk-UA"/>
        </w:rPr>
        <w:t>.</w:t>
      </w:r>
      <w:r w:rsidR="00B1533E" w:rsidRPr="00E97CDC">
        <w:rPr>
          <w:rFonts w:eastAsia="SimSun"/>
          <w:sz w:val="28"/>
          <w:szCs w:val="28"/>
          <w:lang w:val="uk-UA"/>
        </w:rPr>
        <w:t xml:space="preserve"> Затвердити зміни до розподілу витрат сільського бюджету на </w:t>
      </w:r>
      <w:r w:rsidR="00B1533E" w:rsidRPr="00E97CDC">
        <w:rPr>
          <w:rFonts w:eastAsia="SimSun"/>
          <w:b/>
          <w:bCs/>
          <w:sz w:val="28"/>
          <w:szCs w:val="28"/>
          <w:lang w:val="uk-UA"/>
        </w:rPr>
        <w:t>реалізацію місцевих</w:t>
      </w:r>
      <w:r w:rsidR="005D6B73">
        <w:rPr>
          <w:rFonts w:eastAsia="SimSun"/>
          <w:b/>
          <w:bCs/>
          <w:sz w:val="28"/>
          <w:szCs w:val="28"/>
          <w:lang w:val="uk-UA"/>
        </w:rPr>
        <w:t>/</w:t>
      </w:r>
      <w:r w:rsidR="002A047B">
        <w:rPr>
          <w:b/>
          <w:bCs/>
          <w:sz w:val="28"/>
          <w:szCs w:val="28"/>
          <w:lang w:val="uk-UA" w:eastAsia="ru-RU"/>
        </w:rPr>
        <w:t xml:space="preserve">регіональних </w:t>
      </w:r>
      <w:r w:rsidR="00B1533E" w:rsidRPr="00E97CDC">
        <w:rPr>
          <w:rFonts w:eastAsia="SimSun"/>
          <w:b/>
          <w:bCs/>
          <w:sz w:val="28"/>
          <w:szCs w:val="28"/>
          <w:lang w:val="uk-UA"/>
        </w:rPr>
        <w:t xml:space="preserve">програм </w:t>
      </w:r>
      <w:r w:rsidR="00B1533E" w:rsidRPr="00E97CDC">
        <w:rPr>
          <w:rFonts w:eastAsia="SimSun"/>
          <w:bCs/>
          <w:sz w:val="28"/>
          <w:szCs w:val="28"/>
          <w:lang w:val="uk-UA"/>
        </w:rPr>
        <w:t xml:space="preserve">згідно з </w:t>
      </w:r>
      <w:hyperlink r:id="rId13" w:anchor="n107" w:history="1">
        <w:r w:rsidR="00B1533E" w:rsidRPr="00E97CDC">
          <w:rPr>
            <w:rFonts w:eastAsia="SimSun"/>
            <w:bCs/>
            <w:sz w:val="28"/>
            <w:szCs w:val="28"/>
            <w:lang w:val="uk-UA"/>
          </w:rPr>
          <w:t xml:space="preserve">додатком </w:t>
        </w:r>
      </w:hyperlink>
      <w:r w:rsidR="0021715D">
        <w:rPr>
          <w:rFonts w:eastAsia="SimSun"/>
          <w:bCs/>
          <w:sz w:val="28"/>
          <w:szCs w:val="28"/>
          <w:lang w:val="uk-UA"/>
        </w:rPr>
        <w:t>6</w:t>
      </w:r>
      <w:r w:rsidR="002953A5" w:rsidRPr="00E97CDC">
        <w:rPr>
          <w:rFonts w:eastAsia="SimSun"/>
          <w:bCs/>
          <w:sz w:val="28"/>
          <w:szCs w:val="28"/>
          <w:lang w:val="uk-UA"/>
        </w:rPr>
        <w:t xml:space="preserve"> </w:t>
      </w:r>
      <w:r w:rsidR="00B1533E" w:rsidRPr="00E97CDC">
        <w:rPr>
          <w:rFonts w:eastAsia="SimSun"/>
          <w:bCs/>
          <w:sz w:val="28"/>
          <w:szCs w:val="28"/>
          <w:lang w:val="uk-UA"/>
        </w:rPr>
        <w:t>до цього рішення.</w:t>
      </w:r>
    </w:p>
    <w:p w:rsidR="0055345C" w:rsidRPr="00E97CDC" w:rsidRDefault="00BD69E2" w:rsidP="000E5A4E">
      <w:pPr>
        <w:ind w:firstLine="567"/>
        <w:jc w:val="both"/>
        <w:rPr>
          <w:sz w:val="28"/>
          <w:szCs w:val="28"/>
          <w:lang w:val="uk-UA"/>
        </w:rPr>
      </w:pPr>
      <w:r>
        <w:rPr>
          <w:b/>
          <w:sz w:val="28"/>
          <w:szCs w:val="28"/>
          <w:lang w:val="uk-UA"/>
        </w:rPr>
        <w:t>9</w:t>
      </w:r>
      <w:r w:rsidR="0055345C" w:rsidRPr="00E97CDC">
        <w:rPr>
          <w:b/>
          <w:sz w:val="28"/>
          <w:szCs w:val="28"/>
          <w:lang w:val="uk-UA"/>
        </w:rPr>
        <w:t xml:space="preserve">. </w:t>
      </w:r>
      <w:r w:rsidR="0055345C" w:rsidRPr="00E97CDC">
        <w:rPr>
          <w:sz w:val="28"/>
          <w:szCs w:val="28"/>
          <w:lang w:val="uk-UA"/>
        </w:rPr>
        <w:t xml:space="preserve"> Додатки 1</w:t>
      </w:r>
      <w:r w:rsidR="00A37817" w:rsidRPr="00E97CDC">
        <w:rPr>
          <w:sz w:val="28"/>
          <w:szCs w:val="28"/>
          <w:lang w:val="uk-UA"/>
        </w:rPr>
        <w:t>-</w:t>
      </w:r>
      <w:r w:rsidR="0021715D">
        <w:rPr>
          <w:sz w:val="28"/>
          <w:szCs w:val="28"/>
          <w:lang w:val="uk-UA"/>
        </w:rPr>
        <w:t>6</w:t>
      </w:r>
      <w:r w:rsidR="00A37817" w:rsidRPr="00E97CDC">
        <w:rPr>
          <w:sz w:val="28"/>
          <w:szCs w:val="28"/>
          <w:lang w:val="uk-UA"/>
        </w:rPr>
        <w:t>, 3.1</w:t>
      </w:r>
      <w:r w:rsidR="0055345C" w:rsidRPr="00E97CDC">
        <w:rPr>
          <w:sz w:val="28"/>
          <w:szCs w:val="28"/>
          <w:lang w:val="uk-UA"/>
        </w:rPr>
        <w:t xml:space="preserve"> до цього рішення є невід’ємною частиною.  </w:t>
      </w:r>
    </w:p>
    <w:p w:rsidR="0055345C" w:rsidRPr="00E97CDC" w:rsidRDefault="00BD69E2" w:rsidP="000E5A4E">
      <w:pPr>
        <w:tabs>
          <w:tab w:val="left" w:pos="709"/>
        </w:tabs>
        <w:ind w:right="-81" w:firstLine="567"/>
        <w:jc w:val="both"/>
        <w:rPr>
          <w:b/>
          <w:bCs/>
          <w:sz w:val="28"/>
          <w:szCs w:val="28"/>
          <w:lang w:val="uk-UA"/>
        </w:rPr>
      </w:pPr>
      <w:r>
        <w:rPr>
          <w:b/>
          <w:sz w:val="28"/>
          <w:szCs w:val="28"/>
          <w:lang w:val="uk-UA"/>
        </w:rPr>
        <w:t>10</w:t>
      </w:r>
      <w:r w:rsidR="0055345C" w:rsidRPr="00E97CDC">
        <w:rPr>
          <w:b/>
          <w:sz w:val="28"/>
          <w:szCs w:val="28"/>
          <w:lang w:val="uk-UA"/>
        </w:rPr>
        <w:t>.</w:t>
      </w:r>
      <w:r w:rsidR="0055345C" w:rsidRPr="00E97CDC">
        <w:rPr>
          <w:sz w:val="28"/>
          <w:szCs w:val="28"/>
          <w:lang w:val="uk-UA"/>
        </w:rPr>
        <w:t xml:space="preserve"> Контроль за виконанням рішення </w:t>
      </w:r>
      <w:r w:rsidR="0042433D" w:rsidRPr="00E97CDC">
        <w:rPr>
          <w:sz w:val="28"/>
          <w:szCs w:val="28"/>
          <w:lang w:val="uk-UA"/>
        </w:rPr>
        <w:t xml:space="preserve">покласти на постійну комісію </w:t>
      </w:r>
      <w:r w:rsidR="00480464" w:rsidRPr="00E97CDC">
        <w:rPr>
          <w:sz w:val="28"/>
          <w:szCs w:val="28"/>
          <w:lang w:val="uk-UA"/>
        </w:rPr>
        <w:t xml:space="preserve">сільської ради </w:t>
      </w:r>
      <w:r w:rsidR="0042433D" w:rsidRPr="00E97CDC">
        <w:rPr>
          <w:sz w:val="28"/>
          <w:szCs w:val="28"/>
          <w:lang w:val="uk-UA"/>
        </w:rPr>
        <w:t>з питань  економічної реформи, планування бюджету, фінансів, цін, прив</w:t>
      </w:r>
      <w:r w:rsidR="007A6613" w:rsidRPr="00E97CDC">
        <w:rPr>
          <w:sz w:val="28"/>
          <w:szCs w:val="28"/>
          <w:lang w:val="uk-UA"/>
        </w:rPr>
        <w:t>атизації, комунальної власності</w:t>
      </w:r>
      <w:r w:rsidR="0042433D" w:rsidRPr="00E97CDC">
        <w:rPr>
          <w:sz w:val="28"/>
          <w:szCs w:val="28"/>
          <w:lang w:val="uk-UA"/>
        </w:rPr>
        <w:t>.</w:t>
      </w:r>
    </w:p>
    <w:p w:rsidR="0055345C" w:rsidRPr="00E97CDC" w:rsidRDefault="0055345C" w:rsidP="00480464">
      <w:pPr>
        <w:tabs>
          <w:tab w:val="left" w:pos="540"/>
        </w:tabs>
        <w:ind w:right="-81"/>
        <w:jc w:val="center"/>
        <w:rPr>
          <w:b/>
          <w:bCs/>
          <w:sz w:val="28"/>
          <w:szCs w:val="28"/>
          <w:lang w:val="uk-UA"/>
        </w:rPr>
      </w:pPr>
    </w:p>
    <w:p w:rsidR="00FA5B11" w:rsidRDefault="00FA5B11" w:rsidP="00480464">
      <w:pPr>
        <w:tabs>
          <w:tab w:val="left" w:pos="540"/>
        </w:tabs>
        <w:ind w:right="-81"/>
        <w:rPr>
          <w:b/>
          <w:bCs/>
          <w:sz w:val="28"/>
          <w:szCs w:val="28"/>
          <w:lang w:val="uk-UA"/>
        </w:rPr>
      </w:pPr>
    </w:p>
    <w:p w:rsidR="001E6AB4" w:rsidRPr="00E97CDC" w:rsidRDefault="001E6AB4" w:rsidP="00480464">
      <w:pPr>
        <w:tabs>
          <w:tab w:val="left" w:pos="540"/>
        </w:tabs>
        <w:ind w:right="-81"/>
        <w:rPr>
          <w:b/>
          <w:bCs/>
          <w:sz w:val="28"/>
          <w:szCs w:val="28"/>
          <w:lang w:val="uk-UA"/>
        </w:rPr>
      </w:pPr>
    </w:p>
    <w:p w:rsidR="0055345C" w:rsidRDefault="00891303" w:rsidP="00FA5B11">
      <w:pPr>
        <w:tabs>
          <w:tab w:val="left" w:pos="540"/>
          <w:tab w:val="left" w:pos="6946"/>
        </w:tabs>
        <w:ind w:right="-81"/>
        <w:rPr>
          <w:b/>
          <w:bCs/>
          <w:sz w:val="28"/>
          <w:szCs w:val="28"/>
          <w:lang w:val="uk-UA"/>
        </w:rPr>
      </w:pPr>
      <w:r w:rsidRPr="00E97CDC">
        <w:rPr>
          <w:b/>
          <w:bCs/>
          <w:sz w:val="28"/>
          <w:szCs w:val="28"/>
          <w:lang w:val="uk-UA"/>
        </w:rPr>
        <w:t>С</w:t>
      </w:r>
      <w:r w:rsidR="00B66308">
        <w:rPr>
          <w:b/>
          <w:bCs/>
          <w:sz w:val="28"/>
          <w:szCs w:val="28"/>
          <w:lang w:val="uk-UA"/>
        </w:rPr>
        <w:t>екретар комісії</w:t>
      </w:r>
      <w:r w:rsidR="00B66308">
        <w:rPr>
          <w:b/>
          <w:bCs/>
          <w:sz w:val="28"/>
          <w:szCs w:val="28"/>
          <w:lang w:val="uk-UA"/>
        </w:rPr>
        <w:tab/>
        <w:t>Іванна СЕНИЧ</w:t>
      </w:r>
    </w:p>
    <w:p w:rsidR="009832BA" w:rsidRDefault="009832BA" w:rsidP="00FA5B11">
      <w:pPr>
        <w:tabs>
          <w:tab w:val="left" w:pos="540"/>
          <w:tab w:val="left" w:pos="6946"/>
        </w:tabs>
        <w:ind w:right="-81"/>
        <w:rPr>
          <w:b/>
          <w:bCs/>
          <w:sz w:val="28"/>
          <w:szCs w:val="28"/>
          <w:lang w:val="uk-UA"/>
        </w:rPr>
      </w:pPr>
    </w:p>
    <w:p w:rsidR="009832BA" w:rsidRDefault="009832BA" w:rsidP="00FA5B11">
      <w:pPr>
        <w:tabs>
          <w:tab w:val="left" w:pos="540"/>
          <w:tab w:val="left" w:pos="6946"/>
        </w:tabs>
        <w:ind w:right="-81"/>
        <w:rPr>
          <w:b/>
          <w:bCs/>
          <w:sz w:val="28"/>
          <w:szCs w:val="28"/>
          <w:lang w:val="uk-UA"/>
        </w:rPr>
      </w:pPr>
    </w:p>
    <w:p w:rsidR="009832BA" w:rsidRDefault="009832BA" w:rsidP="00FA5B11">
      <w:pPr>
        <w:tabs>
          <w:tab w:val="left" w:pos="540"/>
          <w:tab w:val="left" w:pos="6946"/>
        </w:tabs>
        <w:ind w:right="-81"/>
        <w:rPr>
          <w:b/>
          <w:bCs/>
          <w:sz w:val="28"/>
          <w:szCs w:val="28"/>
          <w:lang w:val="uk-UA"/>
        </w:rPr>
      </w:pPr>
    </w:p>
    <w:p w:rsidR="009832BA" w:rsidRDefault="009832BA" w:rsidP="00FA5B11">
      <w:pPr>
        <w:tabs>
          <w:tab w:val="left" w:pos="540"/>
          <w:tab w:val="left" w:pos="6946"/>
        </w:tabs>
        <w:ind w:right="-81"/>
        <w:rPr>
          <w:b/>
          <w:bCs/>
          <w:sz w:val="28"/>
          <w:szCs w:val="28"/>
          <w:lang w:val="uk-UA"/>
        </w:rPr>
      </w:pPr>
    </w:p>
    <w:sectPr w:rsidR="009832BA" w:rsidSect="00D52320">
      <w:headerReference w:type="default" r:id="rId14"/>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5A6" w:rsidRDefault="002C05A6" w:rsidP="00480464">
      <w:r>
        <w:separator/>
      </w:r>
    </w:p>
  </w:endnote>
  <w:endnote w:type="continuationSeparator" w:id="0">
    <w:p w:rsidR="002C05A6" w:rsidRDefault="002C05A6" w:rsidP="004804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5A6" w:rsidRDefault="002C05A6" w:rsidP="00480464">
      <w:r>
        <w:separator/>
      </w:r>
    </w:p>
  </w:footnote>
  <w:footnote w:type="continuationSeparator" w:id="0">
    <w:p w:rsidR="002C05A6" w:rsidRDefault="002C05A6" w:rsidP="004804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07188"/>
      <w:docPartObj>
        <w:docPartGallery w:val="Page Numbers (Top of Page)"/>
        <w:docPartUnique/>
      </w:docPartObj>
    </w:sdtPr>
    <w:sdtContent>
      <w:p w:rsidR="00480464" w:rsidRDefault="00C85C2C">
        <w:pPr>
          <w:pStyle w:val="aa"/>
          <w:jc w:val="center"/>
        </w:pPr>
        <w:r>
          <w:fldChar w:fldCharType="begin"/>
        </w:r>
        <w:r w:rsidR="00480464">
          <w:instrText>PAGE   \* MERGEFORMAT</w:instrText>
        </w:r>
        <w:r>
          <w:fldChar w:fldCharType="separate"/>
        </w:r>
        <w:r w:rsidR="001F6A9B">
          <w:rPr>
            <w:noProof/>
          </w:rPr>
          <w:t>3</w:t>
        </w:r>
        <w:r>
          <w:fldChar w:fldCharType="end"/>
        </w:r>
      </w:p>
    </w:sdtContent>
  </w:sdt>
  <w:p w:rsidR="00480464" w:rsidRPr="00FA5B11" w:rsidRDefault="00480464">
    <w:pPr>
      <w:pStyle w:val="aa"/>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104B8"/>
    <w:multiLevelType w:val="hybridMultilevel"/>
    <w:tmpl w:val="580C5BB6"/>
    <w:lvl w:ilvl="0" w:tplc="44224C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067921"/>
    <w:multiLevelType w:val="hybridMultilevel"/>
    <w:tmpl w:val="6DD4B5E8"/>
    <w:lvl w:ilvl="0" w:tplc="FB604DBA">
      <w:start w:val="1"/>
      <w:numFmt w:val="decimal"/>
      <w:lvlText w:val="%1."/>
      <w:lvlJc w:val="left"/>
      <w:pPr>
        <w:tabs>
          <w:tab w:val="num" w:pos="1060"/>
        </w:tabs>
        <w:ind w:left="1060" w:hanging="360"/>
      </w:pPr>
      <w:rPr>
        <w:rFonts w:cs="Times New Roman" w:hint="default"/>
        <w:b/>
        <w:bCs/>
      </w:rPr>
    </w:lvl>
    <w:lvl w:ilvl="1" w:tplc="04220019">
      <w:start w:val="1"/>
      <w:numFmt w:val="lowerLetter"/>
      <w:lvlText w:val="%2."/>
      <w:lvlJc w:val="left"/>
      <w:pPr>
        <w:tabs>
          <w:tab w:val="num" w:pos="1780"/>
        </w:tabs>
        <w:ind w:left="1780" w:hanging="360"/>
      </w:pPr>
      <w:rPr>
        <w:rFonts w:cs="Times New Roman"/>
      </w:rPr>
    </w:lvl>
    <w:lvl w:ilvl="2" w:tplc="0422001B">
      <w:start w:val="1"/>
      <w:numFmt w:val="lowerRoman"/>
      <w:lvlText w:val="%3."/>
      <w:lvlJc w:val="right"/>
      <w:pPr>
        <w:tabs>
          <w:tab w:val="num" w:pos="2500"/>
        </w:tabs>
        <w:ind w:left="2500" w:hanging="180"/>
      </w:pPr>
      <w:rPr>
        <w:rFonts w:cs="Times New Roman"/>
      </w:rPr>
    </w:lvl>
    <w:lvl w:ilvl="3" w:tplc="0422000F">
      <w:start w:val="1"/>
      <w:numFmt w:val="decimal"/>
      <w:lvlText w:val="%4."/>
      <w:lvlJc w:val="left"/>
      <w:pPr>
        <w:tabs>
          <w:tab w:val="num" w:pos="3220"/>
        </w:tabs>
        <w:ind w:left="3220" w:hanging="360"/>
      </w:pPr>
      <w:rPr>
        <w:rFonts w:cs="Times New Roman"/>
      </w:rPr>
    </w:lvl>
    <w:lvl w:ilvl="4" w:tplc="04220019">
      <w:start w:val="1"/>
      <w:numFmt w:val="lowerLetter"/>
      <w:lvlText w:val="%5."/>
      <w:lvlJc w:val="left"/>
      <w:pPr>
        <w:tabs>
          <w:tab w:val="num" w:pos="3940"/>
        </w:tabs>
        <w:ind w:left="3940" w:hanging="360"/>
      </w:pPr>
      <w:rPr>
        <w:rFonts w:cs="Times New Roman"/>
      </w:rPr>
    </w:lvl>
    <w:lvl w:ilvl="5" w:tplc="0422001B">
      <w:start w:val="1"/>
      <w:numFmt w:val="lowerRoman"/>
      <w:lvlText w:val="%6."/>
      <w:lvlJc w:val="right"/>
      <w:pPr>
        <w:tabs>
          <w:tab w:val="num" w:pos="4660"/>
        </w:tabs>
        <w:ind w:left="4660" w:hanging="180"/>
      </w:pPr>
      <w:rPr>
        <w:rFonts w:cs="Times New Roman"/>
      </w:rPr>
    </w:lvl>
    <w:lvl w:ilvl="6" w:tplc="0422000F">
      <w:start w:val="1"/>
      <w:numFmt w:val="decimal"/>
      <w:lvlText w:val="%7."/>
      <w:lvlJc w:val="left"/>
      <w:pPr>
        <w:tabs>
          <w:tab w:val="num" w:pos="5380"/>
        </w:tabs>
        <w:ind w:left="5380" w:hanging="360"/>
      </w:pPr>
      <w:rPr>
        <w:rFonts w:cs="Times New Roman"/>
      </w:rPr>
    </w:lvl>
    <w:lvl w:ilvl="7" w:tplc="04220019">
      <w:start w:val="1"/>
      <w:numFmt w:val="lowerLetter"/>
      <w:lvlText w:val="%8."/>
      <w:lvlJc w:val="left"/>
      <w:pPr>
        <w:tabs>
          <w:tab w:val="num" w:pos="6100"/>
        </w:tabs>
        <w:ind w:left="6100" w:hanging="360"/>
      </w:pPr>
      <w:rPr>
        <w:rFonts w:cs="Times New Roman"/>
      </w:rPr>
    </w:lvl>
    <w:lvl w:ilvl="8" w:tplc="0422001B">
      <w:start w:val="1"/>
      <w:numFmt w:val="lowerRoman"/>
      <w:lvlText w:val="%9."/>
      <w:lvlJc w:val="right"/>
      <w:pPr>
        <w:tabs>
          <w:tab w:val="num" w:pos="6820"/>
        </w:tabs>
        <w:ind w:left="6820" w:hanging="180"/>
      </w:pPr>
      <w:rPr>
        <w:rFonts w:cs="Times New Roman"/>
      </w:rPr>
    </w:lvl>
  </w:abstractNum>
  <w:abstractNum w:abstractNumId="2">
    <w:nsid w:val="396A67C2"/>
    <w:multiLevelType w:val="hybridMultilevel"/>
    <w:tmpl w:val="ECEEF81E"/>
    <w:lvl w:ilvl="0" w:tplc="5C465EE0">
      <w:start w:val="1"/>
      <w:numFmt w:val="decimal"/>
      <w:lvlText w:val="%1."/>
      <w:lvlJc w:val="left"/>
      <w:pPr>
        <w:tabs>
          <w:tab w:val="num" w:pos="1068"/>
        </w:tabs>
        <w:ind w:left="1068" w:hanging="360"/>
      </w:pPr>
      <w:rPr>
        <w:rFonts w:hint="default"/>
        <w:b/>
        <w:bCs/>
      </w:rPr>
    </w:lvl>
    <w:lvl w:ilvl="1" w:tplc="04220019" w:tentative="1">
      <w:start w:val="1"/>
      <w:numFmt w:val="lowerLetter"/>
      <w:lvlText w:val="%2."/>
      <w:lvlJc w:val="left"/>
      <w:pPr>
        <w:tabs>
          <w:tab w:val="num" w:pos="1788"/>
        </w:tabs>
        <w:ind w:left="1788" w:hanging="360"/>
      </w:pPr>
    </w:lvl>
    <w:lvl w:ilvl="2" w:tplc="0422001B" w:tentative="1">
      <w:start w:val="1"/>
      <w:numFmt w:val="lowerRoman"/>
      <w:lvlText w:val="%3."/>
      <w:lvlJc w:val="right"/>
      <w:pPr>
        <w:tabs>
          <w:tab w:val="num" w:pos="2508"/>
        </w:tabs>
        <w:ind w:left="2508" w:hanging="180"/>
      </w:pPr>
    </w:lvl>
    <w:lvl w:ilvl="3" w:tplc="0422000F" w:tentative="1">
      <w:start w:val="1"/>
      <w:numFmt w:val="decimal"/>
      <w:lvlText w:val="%4."/>
      <w:lvlJc w:val="left"/>
      <w:pPr>
        <w:tabs>
          <w:tab w:val="num" w:pos="3228"/>
        </w:tabs>
        <w:ind w:left="3228" w:hanging="360"/>
      </w:pPr>
    </w:lvl>
    <w:lvl w:ilvl="4" w:tplc="04220019" w:tentative="1">
      <w:start w:val="1"/>
      <w:numFmt w:val="lowerLetter"/>
      <w:lvlText w:val="%5."/>
      <w:lvlJc w:val="left"/>
      <w:pPr>
        <w:tabs>
          <w:tab w:val="num" w:pos="3948"/>
        </w:tabs>
        <w:ind w:left="3948" w:hanging="360"/>
      </w:pPr>
    </w:lvl>
    <w:lvl w:ilvl="5" w:tplc="0422001B" w:tentative="1">
      <w:start w:val="1"/>
      <w:numFmt w:val="lowerRoman"/>
      <w:lvlText w:val="%6."/>
      <w:lvlJc w:val="right"/>
      <w:pPr>
        <w:tabs>
          <w:tab w:val="num" w:pos="4668"/>
        </w:tabs>
        <w:ind w:left="4668" w:hanging="180"/>
      </w:pPr>
    </w:lvl>
    <w:lvl w:ilvl="6" w:tplc="0422000F" w:tentative="1">
      <w:start w:val="1"/>
      <w:numFmt w:val="decimal"/>
      <w:lvlText w:val="%7."/>
      <w:lvlJc w:val="left"/>
      <w:pPr>
        <w:tabs>
          <w:tab w:val="num" w:pos="5388"/>
        </w:tabs>
        <w:ind w:left="5388" w:hanging="360"/>
      </w:pPr>
    </w:lvl>
    <w:lvl w:ilvl="7" w:tplc="04220019" w:tentative="1">
      <w:start w:val="1"/>
      <w:numFmt w:val="lowerLetter"/>
      <w:lvlText w:val="%8."/>
      <w:lvlJc w:val="left"/>
      <w:pPr>
        <w:tabs>
          <w:tab w:val="num" w:pos="6108"/>
        </w:tabs>
        <w:ind w:left="6108" w:hanging="360"/>
      </w:pPr>
    </w:lvl>
    <w:lvl w:ilvl="8" w:tplc="0422001B" w:tentative="1">
      <w:start w:val="1"/>
      <w:numFmt w:val="lowerRoman"/>
      <w:lvlText w:val="%9."/>
      <w:lvlJc w:val="right"/>
      <w:pPr>
        <w:tabs>
          <w:tab w:val="num" w:pos="6828"/>
        </w:tabs>
        <w:ind w:left="6828" w:hanging="180"/>
      </w:pPr>
    </w:lvl>
  </w:abstractNum>
  <w:abstractNum w:abstractNumId="3">
    <w:nsid w:val="43F963E9"/>
    <w:multiLevelType w:val="multilevel"/>
    <w:tmpl w:val="3F18E64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0E3155"/>
    <w:rsid w:val="000009F5"/>
    <w:rsid w:val="00002062"/>
    <w:rsid w:val="00003B32"/>
    <w:rsid w:val="000119B4"/>
    <w:rsid w:val="00013BC2"/>
    <w:rsid w:val="0001508D"/>
    <w:rsid w:val="00017840"/>
    <w:rsid w:val="00020BFE"/>
    <w:rsid w:val="00025203"/>
    <w:rsid w:val="000257AD"/>
    <w:rsid w:val="00027D64"/>
    <w:rsid w:val="00037D85"/>
    <w:rsid w:val="00043752"/>
    <w:rsid w:val="00052291"/>
    <w:rsid w:val="00074559"/>
    <w:rsid w:val="000832D9"/>
    <w:rsid w:val="00092878"/>
    <w:rsid w:val="000934F3"/>
    <w:rsid w:val="000A18FB"/>
    <w:rsid w:val="000A645F"/>
    <w:rsid w:val="000A7023"/>
    <w:rsid w:val="000B55B4"/>
    <w:rsid w:val="000C571E"/>
    <w:rsid w:val="000C7CFF"/>
    <w:rsid w:val="000E071C"/>
    <w:rsid w:val="000E2272"/>
    <w:rsid w:val="000E3155"/>
    <w:rsid w:val="000E4DC5"/>
    <w:rsid w:val="000E5A4E"/>
    <w:rsid w:val="000E7261"/>
    <w:rsid w:val="000E755B"/>
    <w:rsid w:val="001117BF"/>
    <w:rsid w:val="00114804"/>
    <w:rsid w:val="00115423"/>
    <w:rsid w:val="0012048A"/>
    <w:rsid w:val="001228BC"/>
    <w:rsid w:val="00130071"/>
    <w:rsid w:val="00131CE6"/>
    <w:rsid w:val="00140236"/>
    <w:rsid w:val="00140395"/>
    <w:rsid w:val="0015250A"/>
    <w:rsid w:val="0015526E"/>
    <w:rsid w:val="00160710"/>
    <w:rsid w:val="001774CE"/>
    <w:rsid w:val="001A27D1"/>
    <w:rsid w:val="001A4298"/>
    <w:rsid w:val="001C6B35"/>
    <w:rsid w:val="001D22D1"/>
    <w:rsid w:val="001D43F0"/>
    <w:rsid w:val="001D6217"/>
    <w:rsid w:val="001E6AB4"/>
    <w:rsid w:val="001E7264"/>
    <w:rsid w:val="001F1090"/>
    <w:rsid w:val="001F2566"/>
    <w:rsid w:val="001F4C21"/>
    <w:rsid w:val="001F5FBB"/>
    <w:rsid w:val="001F6A9B"/>
    <w:rsid w:val="002003FD"/>
    <w:rsid w:val="00212512"/>
    <w:rsid w:val="0021715D"/>
    <w:rsid w:val="00233238"/>
    <w:rsid w:val="0024635E"/>
    <w:rsid w:val="00246A7D"/>
    <w:rsid w:val="00251308"/>
    <w:rsid w:val="00251CD9"/>
    <w:rsid w:val="00260CFB"/>
    <w:rsid w:val="00270B8E"/>
    <w:rsid w:val="00275E87"/>
    <w:rsid w:val="002762F7"/>
    <w:rsid w:val="00277798"/>
    <w:rsid w:val="00286679"/>
    <w:rsid w:val="002953A5"/>
    <w:rsid w:val="00295A2B"/>
    <w:rsid w:val="002960B4"/>
    <w:rsid w:val="002A047B"/>
    <w:rsid w:val="002A2F31"/>
    <w:rsid w:val="002A468F"/>
    <w:rsid w:val="002A4C35"/>
    <w:rsid w:val="002B64E8"/>
    <w:rsid w:val="002C05A6"/>
    <w:rsid w:val="002C2333"/>
    <w:rsid w:val="002D6AEE"/>
    <w:rsid w:val="002E108A"/>
    <w:rsid w:val="002E168C"/>
    <w:rsid w:val="002E51B4"/>
    <w:rsid w:val="002E6BF4"/>
    <w:rsid w:val="002F4D4D"/>
    <w:rsid w:val="0030487F"/>
    <w:rsid w:val="00311D6D"/>
    <w:rsid w:val="00321D1E"/>
    <w:rsid w:val="00330C6D"/>
    <w:rsid w:val="00330D3E"/>
    <w:rsid w:val="003454E3"/>
    <w:rsid w:val="00345783"/>
    <w:rsid w:val="00347942"/>
    <w:rsid w:val="003504D3"/>
    <w:rsid w:val="00364BFD"/>
    <w:rsid w:val="00376DA6"/>
    <w:rsid w:val="00377B4A"/>
    <w:rsid w:val="003826DA"/>
    <w:rsid w:val="00396C1A"/>
    <w:rsid w:val="003A2277"/>
    <w:rsid w:val="003A6239"/>
    <w:rsid w:val="003A6C98"/>
    <w:rsid w:val="003B01A7"/>
    <w:rsid w:val="003B0967"/>
    <w:rsid w:val="003B4A9E"/>
    <w:rsid w:val="003B7D00"/>
    <w:rsid w:val="003D4266"/>
    <w:rsid w:val="003D4E13"/>
    <w:rsid w:val="003D6036"/>
    <w:rsid w:val="003E2EB6"/>
    <w:rsid w:val="003E5BA4"/>
    <w:rsid w:val="003E6CBB"/>
    <w:rsid w:val="003F39FD"/>
    <w:rsid w:val="003F3B3F"/>
    <w:rsid w:val="003F4659"/>
    <w:rsid w:val="00403CB5"/>
    <w:rsid w:val="00412873"/>
    <w:rsid w:val="00413047"/>
    <w:rsid w:val="004138A8"/>
    <w:rsid w:val="004227BB"/>
    <w:rsid w:val="00422923"/>
    <w:rsid w:val="0042433D"/>
    <w:rsid w:val="00427BDA"/>
    <w:rsid w:val="00431332"/>
    <w:rsid w:val="0043137B"/>
    <w:rsid w:val="00435DEE"/>
    <w:rsid w:val="0044382B"/>
    <w:rsid w:val="004439B6"/>
    <w:rsid w:val="00446D2F"/>
    <w:rsid w:val="00451D9B"/>
    <w:rsid w:val="0045689A"/>
    <w:rsid w:val="00461C8F"/>
    <w:rsid w:val="004634C2"/>
    <w:rsid w:val="004762C8"/>
    <w:rsid w:val="00480464"/>
    <w:rsid w:val="0048433C"/>
    <w:rsid w:val="00491B99"/>
    <w:rsid w:val="0049285A"/>
    <w:rsid w:val="00495FB8"/>
    <w:rsid w:val="004A08BC"/>
    <w:rsid w:val="004A0A52"/>
    <w:rsid w:val="004A61BA"/>
    <w:rsid w:val="004A66E8"/>
    <w:rsid w:val="004B2F3C"/>
    <w:rsid w:val="004B3816"/>
    <w:rsid w:val="004B6087"/>
    <w:rsid w:val="004C2DA4"/>
    <w:rsid w:val="004C44BA"/>
    <w:rsid w:val="004E1E1E"/>
    <w:rsid w:val="004E3C16"/>
    <w:rsid w:val="004E4423"/>
    <w:rsid w:val="00502200"/>
    <w:rsid w:val="0050464B"/>
    <w:rsid w:val="005054A4"/>
    <w:rsid w:val="0050754F"/>
    <w:rsid w:val="00515585"/>
    <w:rsid w:val="00520EBA"/>
    <w:rsid w:val="00525572"/>
    <w:rsid w:val="0052711A"/>
    <w:rsid w:val="00542AE3"/>
    <w:rsid w:val="0054619A"/>
    <w:rsid w:val="005474ED"/>
    <w:rsid w:val="0055345C"/>
    <w:rsid w:val="00556DE2"/>
    <w:rsid w:val="00561F24"/>
    <w:rsid w:val="0056567C"/>
    <w:rsid w:val="00570A65"/>
    <w:rsid w:val="005753B8"/>
    <w:rsid w:val="00593646"/>
    <w:rsid w:val="0059796E"/>
    <w:rsid w:val="005A5056"/>
    <w:rsid w:val="005A6310"/>
    <w:rsid w:val="005B155E"/>
    <w:rsid w:val="005B5363"/>
    <w:rsid w:val="005D0701"/>
    <w:rsid w:val="005D0F67"/>
    <w:rsid w:val="005D14CF"/>
    <w:rsid w:val="005D6B73"/>
    <w:rsid w:val="005D7F06"/>
    <w:rsid w:val="005E1F13"/>
    <w:rsid w:val="005F3001"/>
    <w:rsid w:val="005F7A0D"/>
    <w:rsid w:val="0060576F"/>
    <w:rsid w:val="00613A41"/>
    <w:rsid w:val="00625ADC"/>
    <w:rsid w:val="00626FD3"/>
    <w:rsid w:val="0062788F"/>
    <w:rsid w:val="0063726E"/>
    <w:rsid w:val="006405DB"/>
    <w:rsid w:val="00652713"/>
    <w:rsid w:val="00652D5F"/>
    <w:rsid w:val="00656C21"/>
    <w:rsid w:val="0066227B"/>
    <w:rsid w:val="00674CA4"/>
    <w:rsid w:val="00680861"/>
    <w:rsid w:val="00682355"/>
    <w:rsid w:val="00682835"/>
    <w:rsid w:val="006853D5"/>
    <w:rsid w:val="00686602"/>
    <w:rsid w:val="00695B23"/>
    <w:rsid w:val="0069679D"/>
    <w:rsid w:val="006A10A3"/>
    <w:rsid w:val="006A28F9"/>
    <w:rsid w:val="006B481C"/>
    <w:rsid w:val="006B6919"/>
    <w:rsid w:val="006B6B47"/>
    <w:rsid w:val="006C0C06"/>
    <w:rsid w:val="006C371E"/>
    <w:rsid w:val="006E3DBB"/>
    <w:rsid w:val="006F0698"/>
    <w:rsid w:val="006F4BA9"/>
    <w:rsid w:val="006F7990"/>
    <w:rsid w:val="00704977"/>
    <w:rsid w:val="007059DD"/>
    <w:rsid w:val="00705E10"/>
    <w:rsid w:val="00716AE1"/>
    <w:rsid w:val="00721D7E"/>
    <w:rsid w:val="00723925"/>
    <w:rsid w:val="007268C2"/>
    <w:rsid w:val="0073268C"/>
    <w:rsid w:val="00733E23"/>
    <w:rsid w:val="00736D2D"/>
    <w:rsid w:val="0074384C"/>
    <w:rsid w:val="0074679E"/>
    <w:rsid w:val="00754C1D"/>
    <w:rsid w:val="00766C5A"/>
    <w:rsid w:val="00771430"/>
    <w:rsid w:val="0077373D"/>
    <w:rsid w:val="007771CC"/>
    <w:rsid w:val="00790989"/>
    <w:rsid w:val="00791F93"/>
    <w:rsid w:val="007A3A11"/>
    <w:rsid w:val="007A6613"/>
    <w:rsid w:val="007B04D4"/>
    <w:rsid w:val="007B2D7B"/>
    <w:rsid w:val="007B4091"/>
    <w:rsid w:val="007C533C"/>
    <w:rsid w:val="007D21EB"/>
    <w:rsid w:val="007D5526"/>
    <w:rsid w:val="007E4088"/>
    <w:rsid w:val="007F1F9E"/>
    <w:rsid w:val="00802F5D"/>
    <w:rsid w:val="00815EDA"/>
    <w:rsid w:val="0081795B"/>
    <w:rsid w:val="00822A8E"/>
    <w:rsid w:val="00843F45"/>
    <w:rsid w:val="00844F10"/>
    <w:rsid w:val="0084605A"/>
    <w:rsid w:val="00856B88"/>
    <w:rsid w:val="008639B9"/>
    <w:rsid w:val="008706BB"/>
    <w:rsid w:val="00874549"/>
    <w:rsid w:val="0087479F"/>
    <w:rsid w:val="008806B7"/>
    <w:rsid w:val="00891303"/>
    <w:rsid w:val="008A6008"/>
    <w:rsid w:val="008B07FD"/>
    <w:rsid w:val="008B3549"/>
    <w:rsid w:val="008B6767"/>
    <w:rsid w:val="008D0C99"/>
    <w:rsid w:val="008D5D7B"/>
    <w:rsid w:val="008E1603"/>
    <w:rsid w:val="008F08FB"/>
    <w:rsid w:val="008F0B46"/>
    <w:rsid w:val="008F19DC"/>
    <w:rsid w:val="008F325B"/>
    <w:rsid w:val="0090313E"/>
    <w:rsid w:val="00904A39"/>
    <w:rsid w:val="00912D1E"/>
    <w:rsid w:val="00917C1D"/>
    <w:rsid w:val="00921C54"/>
    <w:rsid w:val="009259AA"/>
    <w:rsid w:val="00930762"/>
    <w:rsid w:val="009359BD"/>
    <w:rsid w:val="00940810"/>
    <w:rsid w:val="009430BF"/>
    <w:rsid w:val="00944A82"/>
    <w:rsid w:val="00946346"/>
    <w:rsid w:val="00947804"/>
    <w:rsid w:val="00956A34"/>
    <w:rsid w:val="00956CDA"/>
    <w:rsid w:val="00957E0D"/>
    <w:rsid w:val="0096796D"/>
    <w:rsid w:val="009745F5"/>
    <w:rsid w:val="00977455"/>
    <w:rsid w:val="0098088A"/>
    <w:rsid w:val="0098183B"/>
    <w:rsid w:val="009832BA"/>
    <w:rsid w:val="00986177"/>
    <w:rsid w:val="00991A3A"/>
    <w:rsid w:val="00991C69"/>
    <w:rsid w:val="0099298A"/>
    <w:rsid w:val="009A70A3"/>
    <w:rsid w:val="009B2A5C"/>
    <w:rsid w:val="009B3098"/>
    <w:rsid w:val="009C0DB5"/>
    <w:rsid w:val="009C1DE6"/>
    <w:rsid w:val="009D31AA"/>
    <w:rsid w:val="009E106B"/>
    <w:rsid w:val="009E683C"/>
    <w:rsid w:val="009F3668"/>
    <w:rsid w:val="00A026B2"/>
    <w:rsid w:val="00A037E6"/>
    <w:rsid w:val="00A06EC2"/>
    <w:rsid w:val="00A2086E"/>
    <w:rsid w:val="00A21A23"/>
    <w:rsid w:val="00A357E7"/>
    <w:rsid w:val="00A37817"/>
    <w:rsid w:val="00A63620"/>
    <w:rsid w:val="00A668D4"/>
    <w:rsid w:val="00A72D93"/>
    <w:rsid w:val="00A76E97"/>
    <w:rsid w:val="00A80664"/>
    <w:rsid w:val="00A8153F"/>
    <w:rsid w:val="00A83063"/>
    <w:rsid w:val="00A841A5"/>
    <w:rsid w:val="00A87F02"/>
    <w:rsid w:val="00A9013D"/>
    <w:rsid w:val="00AA508D"/>
    <w:rsid w:val="00AD065E"/>
    <w:rsid w:val="00AD120B"/>
    <w:rsid w:val="00AD3D7F"/>
    <w:rsid w:val="00AD681B"/>
    <w:rsid w:val="00AE0A79"/>
    <w:rsid w:val="00AE3CF5"/>
    <w:rsid w:val="00AE485B"/>
    <w:rsid w:val="00AE7B42"/>
    <w:rsid w:val="00AF5479"/>
    <w:rsid w:val="00AF63DD"/>
    <w:rsid w:val="00B010D8"/>
    <w:rsid w:val="00B02340"/>
    <w:rsid w:val="00B02BEB"/>
    <w:rsid w:val="00B03FF9"/>
    <w:rsid w:val="00B12CE0"/>
    <w:rsid w:val="00B14A60"/>
    <w:rsid w:val="00B1533E"/>
    <w:rsid w:val="00B25B4A"/>
    <w:rsid w:val="00B428BF"/>
    <w:rsid w:val="00B44FD1"/>
    <w:rsid w:val="00B47631"/>
    <w:rsid w:val="00B53140"/>
    <w:rsid w:val="00B535C1"/>
    <w:rsid w:val="00B56281"/>
    <w:rsid w:val="00B57BA2"/>
    <w:rsid w:val="00B66308"/>
    <w:rsid w:val="00B71CCA"/>
    <w:rsid w:val="00B72A11"/>
    <w:rsid w:val="00B8790B"/>
    <w:rsid w:val="00B92166"/>
    <w:rsid w:val="00B95889"/>
    <w:rsid w:val="00B97EFD"/>
    <w:rsid w:val="00BA1F6A"/>
    <w:rsid w:val="00BA4BC1"/>
    <w:rsid w:val="00BA7B69"/>
    <w:rsid w:val="00BA7BA2"/>
    <w:rsid w:val="00BB3AEE"/>
    <w:rsid w:val="00BD69E2"/>
    <w:rsid w:val="00BE0C27"/>
    <w:rsid w:val="00BF4C41"/>
    <w:rsid w:val="00C07F7B"/>
    <w:rsid w:val="00C25F58"/>
    <w:rsid w:val="00C31916"/>
    <w:rsid w:val="00C31D3F"/>
    <w:rsid w:val="00C32016"/>
    <w:rsid w:val="00C37EF3"/>
    <w:rsid w:val="00C42C48"/>
    <w:rsid w:val="00C43831"/>
    <w:rsid w:val="00C512DA"/>
    <w:rsid w:val="00C53848"/>
    <w:rsid w:val="00C6410E"/>
    <w:rsid w:val="00C85C2C"/>
    <w:rsid w:val="00C90482"/>
    <w:rsid w:val="00C93E02"/>
    <w:rsid w:val="00CA091F"/>
    <w:rsid w:val="00CA36C9"/>
    <w:rsid w:val="00CA4B2A"/>
    <w:rsid w:val="00CA61D2"/>
    <w:rsid w:val="00CC3CF2"/>
    <w:rsid w:val="00CD1CB0"/>
    <w:rsid w:val="00CE34AA"/>
    <w:rsid w:val="00CF5C05"/>
    <w:rsid w:val="00D107A7"/>
    <w:rsid w:val="00D15BE1"/>
    <w:rsid w:val="00D24C7D"/>
    <w:rsid w:val="00D26061"/>
    <w:rsid w:val="00D45398"/>
    <w:rsid w:val="00D45469"/>
    <w:rsid w:val="00D52320"/>
    <w:rsid w:val="00D537DE"/>
    <w:rsid w:val="00D60C35"/>
    <w:rsid w:val="00D667AA"/>
    <w:rsid w:val="00D70707"/>
    <w:rsid w:val="00D742E7"/>
    <w:rsid w:val="00D80A6E"/>
    <w:rsid w:val="00D97A2A"/>
    <w:rsid w:val="00DA09FB"/>
    <w:rsid w:val="00DA22E0"/>
    <w:rsid w:val="00DB1A1B"/>
    <w:rsid w:val="00DB425C"/>
    <w:rsid w:val="00DC3C82"/>
    <w:rsid w:val="00DD1464"/>
    <w:rsid w:val="00DE32B2"/>
    <w:rsid w:val="00DE4723"/>
    <w:rsid w:val="00DF7D52"/>
    <w:rsid w:val="00E01884"/>
    <w:rsid w:val="00E06A6A"/>
    <w:rsid w:val="00E10AA7"/>
    <w:rsid w:val="00E164A3"/>
    <w:rsid w:val="00E20ACC"/>
    <w:rsid w:val="00E327C5"/>
    <w:rsid w:val="00E35175"/>
    <w:rsid w:val="00E40862"/>
    <w:rsid w:val="00E43407"/>
    <w:rsid w:val="00E43829"/>
    <w:rsid w:val="00E5548D"/>
    <w:rsid w:val="00E8126B"/>
    <w:rsid w:val="00E857A5"/>
    <w:rsid w:val="00E907F2"/>
    <w:rsid w:val="00E91249"/>
    <w:rsid w:val="00E964D5"/>
    <w:rsid w:val="00E97CDC"/>
    <w:rsid w:val="00EA200D"/>
    <w:rsid w:val="00EB7A4C"/>
    <w:rsid w:val="00ED2B39"/>
    <w:rsid w:val="00ED76EE"/>
    <w:rsid w:val="00EE7E81"/>
    <w:rsid w:val="00F00A5F"/>
    <w:rsid w:val="00F03913"/>
    <w:rsid w:val="00F13F8A"/>
    <w:rsid w:val="00F174DA"/>
    <w:rsid w:val="00F2264E"/>
    <w:rsid w:val="00F41171"/>
    <w:rsid w:val="00F433C2"/>
    <w:rsid w:val="00F4431C"/>
    <w:rsid w:val="00F905D7"/>
    <w:rsid w:val="00F93D4B"/>
    <w:rsid w:val="00F96A42"/>
    <w:rsid w:val="00FA15F4"/>
    <w:rsid w:val="00FA3684"/>
    <w:rsid w:val="00FA5B11"/>
    <w:rsid w:val="00FA7A0F"/>
    <w:rsid w:val="00FB02ED"/>
    <w:rsid w:val="00FB24FA"/>
    <w:rsid w:val="00FB6E10"/>
    <w:rsid w:val="00FC15A4"/>
    <w:rsid w:val="00FC35E8"/>
    <w:rsid w:val="00FC4756"/>
    <w:rsid w:val="00FD2C36"/>
    <w:rsid w:val="00FD642A"/>
    <w:rsid w:val="00FE2FDB"/>
    <w:rsid w:val="00FF4A13"/>
    <w:rsid w:val="00FF4B47"/>
    <w:rsid w:val="00FF64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155"/>
    <w:pPr>
      <w:suppressAutoHyphens/>
    </w:pPr>
    <w:rPr>
      <w:rFonts w:ascii="Times New Roman" w:eastAsia="Times New Roman" w:hAnsi="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Знак Знак4 Знак Знак"/>
    <w:basedOn w:val="a"/>
    <w:uiPriority w:val="99"/>
    <w:rsid w:val="000E3155"/>
    <w:pPr>
      <w:suppressAutoHyphens w:val="0"/>
    </w:pPr>
    <w:rPr>
      <w:rFonts w:ascii="Verdana" w:eastAsia="Batang" w:hAnsi="Verdana" w:cs="Verdana"/>
      <w:lang w:val="en-US" w:eastAsia="en-US"/>
    </w:rPr>
  </w:style>
  <w:style w:type="paragraph" w:styleId="a3">
    <w:name w:val="Body Text Indent"/>
    <w:basedOn w:val="a"/>
    <w:link w:val="a4"/>
    <w:uiPriority w:val="99"/>
    <w:rsid w:val="000E3155"/>
    <w:pPr>
      <w:ind w:left="600"/>
    </w:pPr>
    <w:rPr>
      <w:sz w:val="28"/>
      <w:szCs w:val="28"/>
      <w:lang w:val="uk-UA"/>
    </w:rPr>
  </w:style>
  <w:style w:type="character" w:customStyle="1" w:styleId="a4">
    <w:name w:val="Основной текст с отступом Знак"/>
    <w:basedOn w:val="a0"/>
    <w:link w:val="a3"/>
    <w:uiPriority w:val="99"/>
    <w:rsid w:val="000E3155"/>
    <w:rPr>
      <w:rFonts w:ascii="Times New Roman" w:hAnsi="Times New Roman" w:cs="Times New Roman"/>
      <w:sz w:val="28"/>
      <w:szCs w:val="28"/>
      <w:lang w:val="uk-UA" w:eastAsia="ar-SA" w:bidi="ar-SA"/>
    </w:rPr>
  </w:style>
  <w:style w:type="paragraph" w:customStyle="1" w:styleId="40">
    <w:name w:val="заголовок 4"/>
    <w:basedOn w:val="a"/>
    <w:next w:val="a"/>
    <w:uiPriority w:val="99"/>
    <w:rsid w:val="000E3155"/>
    <w:pPr>
      <w:keepNext/>
      <w:suppressAutoHyphens w:val="0"/>
      <w:autoSpaceDE w:val="0"/>
      <w:autoSpaceDN w:val="0"/>
      <w:ind w:firstLine="1701"/>
      <w:jc w:val="both"/>
    </w:pPr>
    <w:rPr>
      <w:rFonts w:ascii="Bookman Old Style" w:hAnsi="Bookman Old Style"/>
      <w:sz w:val="27"/>
      <w:szCs w:val="27"/>
      <w:lang w:eastAsia="ru-RU"/>
    </w:rPr>
  </w:style>
  <w:style w:type="paragraph" w:styleId="a5">
    <w:name w:val="Normal (Web)"/>
    <w:basedOn w:val="a"/>
    <w:uiPriority w:val="99"/>
    <w:rsid w:val="000E3155"/>
    <w:pPr>
      <w:suppressAutoHyphens w:val="0"/>
      <w:spacing w:before="100" w:beforeAutospacing="1" w:after="100" w:afterAutospacing="1"/>
    </w:pPr>
    <w:rPr>
      <w:lang w:eastAsia="ru-RU"/>
    </w:rPr>
  </w:style>
  <w:style w:type="paragraph" w:styleId="a6">
    <w:name w:val="Balloon Text"/>
    <w:basedOn w:val="a"/>
    <w:link w:val="a7"/>
    <w:uiPriority w:val="99"/>
    <w:semiHidden/>
    <w:rsid w:val="00802F5D"/>
    <w:rPr>
      <w:rFonts w:ascii="Segoe UI" w:hAnsi="Segoe UI" w:cs="Segoe UI"/>
      <w:sz w:val="18"/>
      <w:szCs w:val="18"/>
    </w:rPr>
  </w:style>
  <w:style w:type="character" w:customStyle="1" w:styleId="a7">
    <w:name w:val="Текст выноски Знак"/>
    <w:basedOn w:val="a0"/>
    <w:link w:val="a6"/>
    <w:uiPriority w:val="99"/>
    <w:semiHidden/>
    <w:rsid w:val="00802F5D"/>
    <w:rPr>
      <w:rFonts w:ascii="Segoe UI" w:hAnsi="Segoe UI" w:cs="Segoe UI"/>
      <w:sz w:val="18"/>
      <w:szCs w:val="18"/>
      <w:lang w:eastAsia="ar-SA" w:bidi="ar-SA"/>
    </w:rPr>
  </w:style>
  <w:style w:type="paragraph" w:styleId="2">
    <w:name w:val="Body Text 2"/>
    <w:basedOn w:val="a"/>
    <w:link w:val="20"/>
    <w:uiPriority w:val="99"/>
    <w:rsid w:val="00652713"/>
    <w:pPr>
      <w:suppressAutoHyphens w:val="0"/>
      <w:autoSpaceDE w:val="0"/>
      <w:autoSpaceDN w:val="0"/>
      <w:jc w:val="center"/>
    </w:pPr>
    <w:rPr>
      <w:rFonts w:ascii="Bookman Old Style" w:eastAsia="Calibri" w:hAnsi="Bookman Old Style"/>
      <w:sz w:val="12"/>
      <w:szCs w:val="12"/>
      <w:lang w:val="uk-UA" w:eastAsia="ru-RU"/>
    </w:rPr>
  </w:style>
  <w:style w:type="character" w:customStyle="1" w:styleId="20">
    <w:name w:val="Основной текст 2 Знак"/>
    <w:basedOn w:val="a0"/>
    <w:link w:val="2"/>
    <w:uiPriority w:val="99"/>
    <w:semiHidden/>
    <w:rsid w:val="00AD681B"/>
    <w:rPr>
      <w:rFonts w:ascii="Times New Roman" w:hAnsi="Times New Roman" w:cs="Times New Roman"/>
      <w:sz w:val="24"/>
      <w:szCs w:val="24"/>
      <w:lang w:val="ru-RU" w:eastAsia="ar-SA" w:bidi="ar-SA"/>
    </w:rPr>
  </w:style>
  <w:style w:type="paragraph" w:styleId="a8">
    <w:name w:val="No Spacing"/>
    <w:uiPriority w:val="1"/>
    <w:qFormat/>
    <w:rsid w:val="00917C1D"/>
    <w:pPr>
      <w:autoSpaceDE w:val="0"/>
      <w:autoSpaceDN w:val="0"/>
    </w:pPr>
    <w:rPr>
      <w:rFonts w:ascii="Times New Roman" w:eastAsia="Times New Roman" w:hAnsi="Times New Roman"/>
      <w:sz w:val="20"/>
      <w:szCs w:val="20"/>
      <w:lang w:val="ru-RU" w:eastAsia="ru-RU"/>
    </w:rPr>
  </w:style>
  <w:style w:type="paragraph" w:styleId="a9">
    <w:name w:val="List Paragraph"/>
    <w:basedOn w:val="a"/>
    <w:uiPriority w:val="34"/>
    <w:qFormat/>
    <w:rsid w:val="00917C1D"/>
    <w:pPr>
      <w:suppressAutoHyphens w:val="0"/>
      <w:spacing w:after="200" w:line="276" w:lineRule="auto"/>
      <w:ind w:left="720"/>
      <w:contextualSpacing/>
    </w:pPr>
    <w:rPr>
      <w:rFonts w:ascii="Calibri" w:hAnsi="Calibri"/>
      <w:sz w:val="22"/>
      <w:szCs w:val="22"/>
      <w:lang w:val="uk-UA" w:eastAsia="uk-UA"/>
    </w:rPr>
  </w:style>
  <w:style w:type="paragraph" w:styleId="aa">
    <w:name w:val="header"/>
    <w:basedOn w:val="a"/>
    <w:link w:val="ab"/>
    <w:uiPriority w:val="99"/>
    <w:unhideWhenUsed/>
    <w:rsid w:val="00480464"/>
    <w:pPr>
      <w:tabs>
        <w:tab w:val="center" w:pos="4819"/>
        <w:tab w:val="right" w:pos="9639"/>
      </w:tabs>
    </w:pPr>
  </w:style>
  <w:style w:type="character" w:customStyle="1" w:styleId="ab">
    <w:name w:val="Верхний колонтитул Знак"/>
    <w:basedOn w:val="a0"/>
    <w:link w:val="aa"/>
    <w:uiPriority w:val="99"/>
    <w:rsid w:val="00480464"/>
    <w:rPr>
      <w:rFonts w:ascii="Times New Roman" w:eastAsia="Times New Roman" w:hAnsi="Times New Roman"/>
      <w:sz w:val="24"/>
      <w:szCs w:val="24"/>
      <w:lang w:val="ru-RU" w:eastAsia="ar-SA"/>
    </w:rPr>
  </w:style>
  <w:style w:type="paragraph" w:styleId="ac">
    <w:name w:val="footer"/>
    <w:basedOn w:val="a"/>
    <w:link w:val="ad"/>
    <w:uiPriority w:val="99"/>
    <w:unhideWhenUsed/>
    <w:rsid w:val="00480464"/>
    <w:pPr>
      <w:tabs>
        <w:tab w:val="center" w:pos="4819"/>
        <w:tab w:val="right" w:pos="9639"/>
      </w:tabs>
    </w:pPr>
  </w:style>
  <w:style w:type="character" w:customStyle="1" w:styleId="ad">
    <w:name w:val="Нижний колонтитул Знак"/>
    <w:basedOn w:val="a0"/>
    <w:link w:val="ac"/>
    <w:uiPriority w:val="99"/>
    <w:rsid w:val="00480464"/>
    <w:rPr>
      <w:rFonts w:ascii="Times New Roman" w:eastAsia="Times New Roman" w:hAnsi="Times New Roman"/>
      <w:sz w:val="24"/>
      <w:szCs w:val="24"/>
      <w:lang w:val="ru-RU" w:eastAsia="ar-SA"/>
    </w:rPr>
  </w:style>
  <w:style w:type="character" w:customStyle="1" w:styleId="markedcontent">
    <w:name w:val="markedcontent"/>
    <w:basedOn w:val="a0"/>
    <w:rsid w:val="00A37817"/>
  </w:style>
  <w:style w:type="paragraph" w:customStyle="1" w:styleId="1">
    <w:name w:val="Основной текст с отступом1"/>
    <w:basedOn w:val="a"/>
    <w:link w:val="BodyTextIndent"/>
    <w:rsid w:val="00A37817"/>
    <w:pPr>
      <w:suppressAutoHyphens w:val="0"/>
      <w:autoSpaceDE w:val="0"/>
      <w:autoSpaceDN w:val="0"/>
      <w:jc w:val="center"/>
    </w:pPr>
    <w:rPr>
      <w:rFonts w:ascii="Bookman Old Style" w:hAnsi="Bookman Old Style"/>
      <w:sz w:val="12"/>
      <w:szCs w:val="12"/>
      <w:lang w:val="uk-UA" w:eastAsia="ru-RU"/>
    </w:rPr>
  </w:style>
  <w:style w:type="character" w:customStyle="1" w:styleId="BodyTextIndent">
    <w:name w:val="Body Text Indent Знак"/>
    <w:link w:val="1"/>
    <w:rsid w:val="00A37817"/>
    <w:rPr>
      <w:rFonts w:ascii="Bookman Old Style" w:eastAsia="Times New Roman" w:hAnsi="Bookman Old Style"/>
      <w:sz w:val="12"/>
      <w:szCs w:val="12"/>
      <w:lang w:eastAsia="ru-RU"/>
    </w:rPr>
  </w:style>
  <w:style w:type="paragraph" w:customStyle="1" w:styleId="21">
    <w:name w:val="Основной текст с отступом2"/>
    <w:basedOn w:val="a"/>
    <w:rsid w:val="00A37817"/>
    <w:pPr>
      <w:suppressAutoHyphens w:val="0"/>
      <w:autoSpaceDE w:val="0"/>
      <w:autoSpaceDN w:val="0"/>
      <w:jc w:val="center"/>
    </w:pPr>
    <w:rPr>
      <w:rFonts w:ascii="Bookman Old Style" w:hAnsi="Bookman Old Style"/>
      <w:sz w:val="12"/>
      <w:szCs w:val="12"/>
      <w:lang w:val="uk-UA" w:eastAsia="ru-RU"/>
    </w:rPr>
  </w:style>
  <w:style w:type="paragraph" w:customStyle="1" w:styleId="3">
    <w:name w:val="Основной текст с отступом3"/>
    <w:basedOn w:val="a"/>
    <w:link w:val="BodyTextIndentChar"/>
    <w:rsid w:val="00AE7B42"/>
    <w:pPr>
      <w:suppressAutoHyphens w:val="0"/>
      <w:autoSpaceDE w:val="0"/>
      <w:autoSpaceDN w:val="0"/>
      <w:jc w:val="center"/>
    </w:pPr>
    <w:rPr>
      <w:rFonts w:ascii="Bookman Old Style" w:hAnsi="Bookman Old Style"/>
      <w:sz w:val="12"/>
      <w:szCs w:val="12"/>
      <w:lang w:val="uk-UA" w:eastAsia="ru-RU"/>
    </w:rPr>
  </w:style>
  <w:style w:type="character" w:customStyle="1" w:styleId="BodyTextIndentChar">
    <w:name w:val="Body Text Indent Char"/>
    <w:link w:val="3"/>
    <w:rsid w:val="00AE7B42"/>
    <w:rPr>
      <w:rFonts w:ascii="Bookman Old Style" w:eastAsia="Times New Roman" w:hAnsi="Bookman Old Style"/>
      <w:sz w:val="12"/>
      <w:szCs w:val="12"/>
      <w:lang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
    <w:rsid w:val="008A6008"/>
    <w:pPr>
      <w:suppressAutoHyphens w:val="0"/>
    </w:pPr>
    <w:rPr>
      <w:rFonts w:ascii="Verdana" w:hAnsi="Verdana" w:cs="Verdana"/>
      <w:sz w:val="20"/>
      <w:szCs w:val="20"/>
      <w:lang w:val="en-US" w:eastAsia="en-US"/>
    </w:rPr>
  </w:style>
  <w:style w:type="character" w:styleId="ae">
    <w:name w:val="Hyperlink"/>
    <w:uiPriority w:val="99"/>
    <w:unhideWhenUsed/>
    <w:rsid w:val="00B66308"/>
    <w:rPr>
      <w:color w:val="0000FF"/>
      <w:u w:val="single"/>
    </w:rPr>
  </w:style>
</w:styles>
</file>

<file path=word/webSettings.xml><?xml version="1.0" encoding="utf-8"?>
<w:webSettings xmlns:r="http://schemas.openxmlformats.org/officeDocument/2006/relationships" xmlns:w="http://schemas.openxmlformats.org/wordprocessingml/2006/main">
  <w:divs>
    <w:div w:id="72110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zakon4.rada.gov.ua/laws/show/5515-17/print13611716520669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4.rada.gov.ua/laws/show/5515-17/print136117165206694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4.rada.gov.ua/laws/show/5515-17/print136117165206694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av.gov.ua" TargetMode="External"/><Relationship Id="rId4" Type="http://schemas.openxmlformats.org/officeDocument/2006/relationships/settings" Target="settings.xml"/><Relationship Id="rId9" Type="http://schemas.openxmlformats.org/officeDocument/2006/relationships/hyperlink" Target="mailto:otg@stav.gov.u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8E431-EFE9-444F-A78D-AD0C472FD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872</Words>
  <Characters>4975</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Іршавська громада</Company>
  <LinksUpToDate>false</LinksUpToDate>
  <CharactersWithSpaces>5836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Білей Марія</dc:creator>
  <cp:lastModifiedBy>Admin</cp:lastModifiedBy>
  <cp:revision>9</cp:revision>
  <cp:lastPrinted>2024-10-23T10:33:00Z</cp:lastPrinted>
  <dcterms:created xsi:type="dcterms:W3CDTF">2024-10-17T10:11:00Z</dcterms:created>
  <dcterms:modified xsi:type="dcterms:W3CDTF">2024-10-23T13:58:00Z</dcterms:modified>
</cp:coreProperties>
</file>